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5500D317" w:rsidRDefault="00E75F1A" w14:paraId="147EFB7E" w14:textId="5583D8C2">
      <w:r>
        <w:rPr>
          <w:noProof/>
        </w:rPr>
        <w:drawing>
          <wp:anchor distT="0" distB="0" distL="114300" distR="114300" simplePos="0" relativeHeight="251658240" behindDoc="0" locked="0" layoutInCell="1" allowOverlap="1" wp14:anchorId="3E1F6FB5" wp14:editId="0B543346">
            <wp:simplePos x="0" y="0"/>
            <wp:positionH relativeFrom="margin">
              <wp:posOffset>-1085850</wp:posOffset>
            </wp:positionH>
            <wp:positionV relativeFrom="paragraph">
              <wp:posOffset>-1168400</wp:posOffset>
            </wp:positionV>
            <wp:extent cx="7893050" cy="11150600"/>
            <wp:effectExtent l="0" t="0" r="0" b="0"/>
            <wp:wrapNone/>
            <wp:docPr id="2005210094" name="Picture 2" descr="A pink and blu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10094" name="Picture 2" descr="A pink and blue cover with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893050" cy="11150600"/>
                    </a:xfrm>
                    <a:prstGeom prst="rect">
                      <a:avLst/>
                    </a:prstGeom>
                  </pic:spPr>
                </pic:pic>
              </a:graphicData>
            </a:graphic>
            <wp14:sizeRelH relativeFrom="page">
              <wp14:pctWidth>0</wp14:pctWidth>
            </wp14:sizeRelH>
            <wp14:sizeRelV relativeFrom="page">
              <wp14:pctHeight>0</wp14:pctHeight>
            </wp14:sizeRelV>
          </wp:anchor>
        </w:drawing>
      </w:r>
      <w:r w:rsidR="5500D317">
        <w:br w:type="page"/>
      </w:r>
    </w:p>
    <w:p w:rsidR="5500D317" w:rsidP="5500D317" w:rsidRDefault="5500D317" w14:paraId="18FD35A4" w14:textId="3272B310">
      <w:pPr>
        <w:rPr>
          <w:rFonts w:ascii="Verdana" w:hAnsi="Verdana" w:eastAsia="Verdana" w:cs="Verdana"/>
        </w:rPr>
      </w:pPr>
    </w:p>
    <w:p w:rsidR="00A14E9A" w:rsidP="0A4D4C3E" w:rsidRDefault="082333B8" w14:paraId="45745940" w14:textId="7D9A3FEA">
      <w:pPr>
        <w:pStyle w:val="Heading2"/>
        <w:spacing w:before="68" w:line="276" w:lineRule="auto"/>
        <w:ind w:left="0" w:firstLine="0"/>
        <w:jc w:val="center"/>
        <w:rPr>
          <w:rFonts w:ascii="Verdana" w:hAnsi="Verdana" w:eastAsia="Verdana" w:cs="Verdana"/>
          <w:sz w:val="22"/>
          <w:szCs w:val="22"/>
        </w:rPr>
      </w:pPr>
      <w:r w:rsidRPr="6A1B125A">
        <w:rPr>
          <w:rFonts w:ascii="Verdana" w:hAnsi="Verdana" w:eastAsia="Verdana" w:cs="Verdana"/>
          <w:sz w:val="22"/>
          <w:szCs w:val="22"/>
          <w:lang w:val="en-US"/>
        </w:rPr>
        <w:t xml:space="preserve">APPLICATION FORM FOR </w:t>
      </w:r>
      <w:r w:rsidRPr="6A1B125A" w:rsidR="1812F483">
        <w:rPr>
          <w:rFonts w:ascii="Verdana" w:hAnsi="Verdana" w:eastAsia="Verdana" w:cs="Verdana"/>
          <w:sz w:val="22"/>
          <w:szCs w:val="22"/>
          <w:lang w:val="en-US"/>
        </w:rPr>
        <w:t xml:space="preserve">ARTIST </w:t>
      </w:r>
      <w:r w:rsidRPr="6A1B125A">
        <w:rPr>
          <w:rFonts w:ascii="Verdana" w:hAnsi="Verdana" w:eastAsia="Verdana" w:cs="Verdana"/>
          <w:sz w:val="22"/>
          <w:szCs w:val="22"/>
          <w:lang w:val="en-US"/>
        </w:rPr>
        <w:t xml:space="preserve">BURSARIES TO ATTEND </w:t>
      </w:r>
    </w:p>
    <w:p w:rsidR="00A14E9A" w:rsidP="0A4D4C3E" w:rsidRDefault="452D62F4" w14:paraId="1B90B814" w14:textId="532F0246">
      <w:pPr>
        <w:pStyle w:val="Body"/>
        <w:jc w:val="center"/>
        <w:rPr>
          <w:rFonts w:ascii="Verdana" w:hAnsi="Verdana" w:eastAsia="Verdana" w:cs="Verdana"/>
          <w:b/>
          <w:bCs/>
          <w:sz w:val="22"/>
          <w:szCs w:val="22"/>
        </w:rPr>
      </w:pPr>
      <w:r w:rsidRPr="13DBAA54">
        <w:rPr>
          <w:rFonts w:ascii="Verdana" w:hAnsi="Verdana" w:eastAsia="Verdana" w:cs="Verdana"/>
          <w:b/>
          <w:bCs/>
          <w:sz w:val="22"/>
          <w:szCs w:val="22"/>
        </w:rPr>
        <w:t xml:space="preserve">JAZZAHEAD! </w:t>
      </w:r>
      <w:r w:rsidRPr="13DBAA54" w:rsidR="527C1AAB">
        <w:rPr>
          <w:rFonts w:ascii="Verdana" w:hAnsi="Verdana" w:eastAsia="Verdana" w:cs="Verdana"/>
          <w:b/>
          <w:bCs/>
          <w:sz w:val="22"/>
          <w:szCs w:val="22"/>
        </w:rPr>
        <w:t>202</w:t>
      </w:r>
      <w:r w:rsidRPr="13DBAA54" w:rsidR="10C967D3">
        <w:rPr>
          <w:rFonts w:ascii="Verdana" w:hAnsi="Verdana" w:eastAsia="Verdana" w:cs="Verdana"/>
          <w:b/>
          <w:bCs/>
          <w:sz w:val="22"/>
          <w:szCs w:val="22"/>
        </w:rPr>
        <w:t>5</w:t>
      </w:r>
      <w:r w:rsidRPr="13DBAA54" w:rsidR="527C1AAB">
        <w:rPr>
          <w:rFonts w:ascii="Verdana" w:hAnsi="Verdana" w:eastAsia="Verdana" w:cs="Verdana"/>
          <w:b/>
          <w:bCs/>
          <w:sz w:val="22"/>
          <w:szCs w:val="22"/>
        </w:rPr>
        <w:t xml:space="preserve"> </w:t>
      </w:r>
      <w:r w:rsidRPr="13DBAA54">
        <w:rPr>
          <w:rFonts w:ascii="Verdana" w:hAnsi="Verdana" w:eastAsia="Verdana" w:cs="Verdana"/>
          <w:b/>
          <w:bCs/>
          <w:sz w:val="22"/>
          <w:szCs w:val="22"/>
        </w:rPr>
        <w:t>(</w:t>
      </w:r>
      <w:r w:rsidRPr="13DBAA54" w:rsidR="5CAA1A65">
        <w:rPr>
          <w:rFonts w:ascii="Verdana" w:hAnsi="Verdana" w:eastAsia="Verdana" w:cs="Verdana"/>
          <w:b/>
          <w:bCs/>
          <w:sz w:val="22"/>
          <w:szCs w:val="22"/>
        </w:rPr>
        <w:t xml:space="preserve">THURSDAY </w:t>
      </w:r>
      <w:r w:rsidRPr="13DBAA54" w:rsidR="4A15F75C">
        <w:rPr>
          <w:rFonts w:ascii="Verdana" w:hAnsi="Verdana" w:eastAsia="Verdana" w:cs="Verdana"/>
          <w:b/>
          <w:bCs/>
          <w:sz w:val="22"/>
          <w:szCs w:val="22"/>
        </w:rPr>
        <w:t>24</w:t>
      </w:r>
      <w:r w:rsidRPr="13DBAA54" w:rsidR="527C1AAB">
        <w:rPr>
          <w:rFonts w:ascii="Verdana" w:hAnsi="Verdana" w:eastAsia="Verdana" w:cs="Verdana"/>
          <w:b/>
          <w:bCs/>
          <w:sz w:val="22"/>
          <w:szCs w:val="22"/>
        </w:rPr>
        <w:t xml:space="preserve"> – </w:t>
      </w:r>
      <w:r w:rsidRPr="13DBAA54" w:rsidR="5CAA1A65">
        <w:rPr>
          <w:rFonts w:ascii="Verdana" w:hAnsi="Verdana" w:eastAsia="Verdana" w:cs="Verdana"/>
          <w:b/>
          <w:bCs/>
          <w:sz w:val="22"/>
          <w:szCs w:val="22"/>
        </w:rPr>
        <w:t xml:space="preserve">SATURDAY </w:t>
      </w:r>
      <w:r w:rsidRPr="13DBAA54" w:rsidR="4BEF2783">
        <w:rPr>
          <w:rFonts w:ascii="Verdana" w:hAnsi="Verdana" w:eastAsia="Verdana" w:cs="Verdana"/>
          <w:b/>
          <w:bCs/>
          <w:sz w:val="22"/>
          <w:szCs w:val="22"/>
        </w:rPr>
        <w:t>26</w:t>
      </w:r>
      <w:r w:rsidRPr="13DBAA54" w:rsidR="527C1AAB">
        <w:rPr>
          <w:rFonts w:ascii="Verdana" w:hAnsi="Verdana" w:eastAsia="Verdana" w:cs="Verdana"/>
          <w:b/>
          <w:bCs/>
          <w:sz w:val="22"/>
          <w:szCs w:val="22"/>
        </w:rPr>
        <w:t xml:space="preserve"> APRIL 202</w:t>
      </w:r>
      <w:r w:rsidRPr="13DBAA54" w:rsidR="16E8DFAB">
        <w:rPr>
          <w:rFonts w:ascii="Verdana" w:hAnsi="Verdana" w:eastAsia="Verdana" w:cs="Verdana"/>
          <w:b/>
          <w:bCs/>
          <w:sz w:val="22"/>
          <w:szCs w:val="22"/>
        </w:rPr>
        <w:t>5</w:t>
      </w:r>
      <w:r w:rsidRPr="13DBAA54">
        <w:rPr>
          <w:rFonts w:ascii="Verdana" w:hAnsi="Verdana" w:eastAsia="Verdana" w:cs="Verdana"/>
          <w:b/>
          <w:bCs/>
          <w:sz w:val="22"/>
          <w:szCs w:val="22"/>
        </w:rPr>
        <w:t>)</w:t>
      </w:r>
    </w:p>
    <w:p w:rsidR="00A14E9A" w:rsidP="6A1B125A" w:rsidRDefault="46FD19B8" w14:paraId="19F2AA37" w14:textId="1F858D26">
      <w:pPr>
        <w:jc w:val="center"/>
        <w:rPr>
          <w:rFonts w:ascii="Verdana" w:hAnsi="Verdana" w:eastAsia="Verdana" w:cs="Verdana"/>
          <w:b/>
          <w:bCs/>
          <w:lang w:val="en-US"/>
        </w:rPr>
      </w:pPr>
      <w:r w:rsidRPr="13DBAA54">
        <w:rPr>
          <w:rFonts w:ascii="Verdana" w:hAnsi="Verdana" w:eastAsia="Verdana" w:cs="Verdana"/>
          <w:b/>
          <w:bCs/>
          <w:lang w:val="en-US"/>
        </w:rPr>
        <w:t>DEADLINE:</w:t>
      </w:r>
      <w:r w:rsidRPr="13DBAA54" w:rsidR="47926D51">
        <w:rPr>
          <w:rFonts w:ascii="Verdana" w:hAnsi="Verdana" w:eastAsia="Verdana" w:cs="Verdana"/>
          <w:b/>
          <w:bCs/>
          <w:lang w:val="en-US"/>
        </w:rPr>
        <w:t xml:space="preserve"> </w:t>
      </w:r>
      <w:r w:rsidRPr="13DBAA54" w:rsidR="2F017BA1">
        <w:rPr>
          <w:rFonts w:ascii="Verdana" w:hAnsi="Verdana" w:eastAsia="Verdana" w:cs="Verdana"/>
          <w:b/>
          <w:bCs/>
          <w:lang w:val="en-US"/>
        </w:rPr>
        <w:t>6</w:t>
      </w:r>
      <w:r w:rsidRPr="13DBAA54" w:rsidR="47926D51">
        <w:rPr>
          <w:rFonts w:ascii="Verdana" w:hAnsi="Verdana" w:eastAsia="Verdana" w:cs="Verdana"/>
          <w:b/>
          <w:bCs/>
          <w:lang w:val="en-US"/>
        </w:rPr>
        <w:t xml:space="preserve">pm </w:t>
      </w:r>
      <w:r w:rsidRPr="13DBAA54" w:rsidR="23968A6D">
        <w:rPr>
          <w:rFonts w:ascii="Verdana" w:hAnsi="Verdana" w:eastAsia="Verdana" w:cs="Verdana"/>
          <w:b/>
          <w:bCs/>
          <w:lang w:val="en-US"/>
        </w:rPr>
        <w:t xml:space="preserve">on </w:t>
      </w:r>
      <w:r w:rsidRPr="13DBAA54" w:rsidR="6C3AD958">
        <w:rPr>
          <w:rFonts w:ascii="Verdana" w:hAnsi="Verdana" w:eastAsia="Verdana" w:cs="Verdana"/>
          <w:b/>
          <w:bCs/>
          <w:lang w:val="en-US"/>
        </w:rPr>
        <w:t>20 JANUARY 2025</w:t>
      </w:r>
    </w:p>
    <w:p w:rsidR="00956AB3" w:rsidP="0A4D4C3E" w:rsidRDefault="00956AB3" w14:paraId="38B3120B" w14:textId="77777777">
      <w:pPr>
        <w:pStyle w:val="BodyB"/>
        <w:spacing w:before="100" w:after="100" w:line="276" w:lineRule="auto"/>
        <w:rPr>
          <w:rFonts w:ascii="Verdana" w:hAnsi="Verdana" w:eastAsia="Verdana" w:cs="Verdana"/>
          <w:sz w:val="22"/>
          <w:szCs w:val="22"/>
        </w:rPr>
      </w:pPr>
    </w:p>
    <w:p w:rsidR="00C740D9" w:rsidP="1DDC10EC" w:rsidRDefault="00C740D9" w14:paraId="2952A845" w14:textId="13B8092F">
      <w:pPr>
        <w:rPr>
          <w:rFonts w:ascii="Verdana" w:hAnsi="Verdana" w:eastAsia="Verdana" w:cs="Verdana"/>
          <w:b/>
          <w:bCs/>
          <w:color w:val="000000" w:themeColor="text1"/>
        </w:rPr>
      </w:pPr>
      <w:r>
        <w:rPr>
          <w:rFonts w:ascii="Verdana" w:hAnsi="Verdana" w:eastAsia="Verdana" w:cs="Verdana"/>
          <w:b/>
          <w:bCs/>
          <w:color w:val="000000" w:themeColor="text1"/>
        </w:rPr>
        <w:t>MAKING AN APPLICATION</w:t>
      </w:r>
    </w:p>
    <w:p w:rsidRPr="00FF572F" w:rsidR="00FF572F" w:rsidP="6A1B125A" w:rsidRDefault="75B955D7" w14:paraId="6E8F1F09" w14:textId="75F3B26B">
      <w:pPr>
        <w:pStyle w:val="NormalWeb"/>
        <w:spacing w:before="0" w:beforeAutospacing="0" w:after="120" w:afterAutospacing="0"/>
        <w:rPr>
          <w:rFonts w:ascii="Verdana" w:hAnsi="Verdana"/>
          <w:sz w:val="22"/>
          <w:szCs w:val="22"/>
        </w:rPr>
      </w:pPr>
      <w:r w:rsidRPr="13DBAA54">
        <w:rPr>
          <w:rFonts w:ascii="Verdana" w:hAnsi="Verdana"/>
          <w:sz w:val="22"/>
          <w:szCs w:val="22"/>
        </w:rPr>
        <w:t>You can apply by completing this form</w:t>
      </w:r>
      <w:r w:rsidRPr="13DBAA54" w:rsidR="7D534BE3">
        <w:rPr>
          <w:rFonts w:ascii="Verdana" w:hAnsi="Verdana"/>
          <w:sz w:val="22"/>
          <w:szCs w:val="22"/>
        </w:rPr>
        <w:t xml:space="preserve"> and emailing it to </w:t>
      </w:r>
      <w:hyperlink r:id="rId10">
        <w:r w:rsidRPr="13DBAA54" w:rsidR="249E69D8">
          <w:rPr>
            <w:rStyle w:val="Hyperlink"/>
            <w:rFonts w:ascii="Verdana" w:hAnsi="Verdana"/>
            <w:sz w:val="22"/>
            <w:szCs w:val="22"/>
          </w:rPr>
          <w:t>glasgow@jazzfest.co.uk</w:t>
        </w:r>
      </w:hyperlink>
      <w:r w:rsidRPr="13DBAA54" w:rsidR="249E69D8">
        <w:rPr>
          <w:rFonts w:ascii="Verdana" w:hAnsi="Verdana"/>
          <w:sz w:val="22"/>
          <w:szCs w:val="22"/>
        </w:rPr>
        <w:t xml:space="preserve"> </w:t>
      </w:r>
      <w:r w:rsidRPr="13DBAA54" w:rsidR="7D534BE3">
        <w:rPr>
          <w:rFonts w:ascii="Verdana" w:hAnsi="Verdana"/>
          <w:sz w:val="22"/>
          <w:szCs w:val="22"/>
        </w:rPr>
        <w:t xml:space="preserve">by </w:t>
      </w:r>
      <w:r w:rsidRPr="13DBAA54" w:rsidR="55173770">
        <w:rPr>
          <w:rFonts w:ascii="Verdana" w:hAnsi="Verdana"/>
          <w:sz w:val="22"/>
          <w:szCs w:val="22"/>
        </w:rPr>
        <w:t>6</w:t>
      </w:r>
      <w:r w:rsidRPr="13DBAA54" w:rsidR="7D534BE3">
        <w:rPr>
          <w:rFonts w:ascii="Verdana" w:hAnsi="Verdana"/>
          <w:sz w:val="22"/>
          <w:szCs w:val="22"/>
        </w:rPr>
        <w:t xml:space="preserve">pm on </w:t>
      </w:r>
      <w:r w:rsidRPr="13DBAA54" w:rsidR="6882A6CF">
        <w:rPr>
          <w:rFonts w:ascii="Verdana" w:hAnsi="Verdana"/>
          <w:sz w:val="22"/>
          <w:szCs w:val="22"/>
        </w:rPr>
        <w:t>Monday 20 January 2025</w:t>
      </w:r>
      <w:r w:rsidRPr="13DBAA54">
        <w:rPr>
          <w:rFonts w:ascii="Verdana" w:hAnsi="Verdana"/>
          <w:sz w:val="22"/>
          <w:szCs w:val="22"/>
        </w:rPr>
        <w:t>. </w:t>
      </w:r>
    </w:p>
    <w:p w:rsidRPr="00FF572F" w:rsidR="00956AB3" w:rsidP="13DBAA54" w:rsidRDefault="25B7E269" w14:paraId="7510DDBA" w14:textId="1C828971">
      <w:pPr>
        <w:pStyle w:val="NormalWeb"/>
        <w:spacing w:before="0" w:beforeAutospacing="0" w:after="120" w:afterAutospacing="0"/>
        <w:rPr>
          <w:rFonts w:ascii="Verdana" w:hAnsi="Verdana" w:eastAsia="Verdana" w:cs="Verdana"/>
          <w:sz w:val="22"/>
          <w:szCs w:val="22"/>
        </w:rPr>
      </w:pPr>
      <w:r w:rsidRPr="13DBAA54">
        <w:rPr>
          <w:rFonts w:ascii="Verdana" w:hAnsi="Verdana" w:eastAsia="Verdana" w:cs="Verdana"/>
          <w:color w:val="000000" w:themeColor="text1"/>
          <w:sz w:val="22"/>
          <w:szCs w:val="22"/>
        </w:rPr>
        <w:t xml:space="preserve">Please ensure you have read the guidelines for this bursary programme before you submit your application. These are available on the </w:t>
      </w:r>
      <w:hyperlink w:history="1" r:id="rId11">
        <w:r w:rsidRPr="00E84648" w:rsidR="2061691E">
          <w:rPr>
            <w:rStyle w:val="Hyperlink"/>
            <w:rFonts w:ascii="Verdana" w:hAnsi="Verdana" w:eastAsia="Verdana" w:cs="Verdana"/>
            <w:sz w:val="22"/>
            <w:szCs w:val="22"/>
          </w:rPr>
          <w:t xml:space="preserve">Glasgow International Jazz Festival </w:t>
        </w:r>
        <w:r w:rsidRPr="00E84648">
          <w:rPr>
            <w:rStyle w:val="Hyperlink"/>
            <w:rFonts w:ascii="Verdana" w:hAnsi="Verdana" w:eastAsia="Verdana" w:cs="Verdana"/>
            <w:sz w:val="22"/>
            <w:szCs w:val="22"/>
          </w:rPr>
          <w:t>website</w:t>
        </w:r>
      </w:hyperlink>
      <w:r w:rsidRPr="13DBAA54">
        <w:rPr>
          <w:rFonts w:ascii="Verdana" w:hAnsi="Verdana" w:eastAsia="Verdana" w:cs="Verdana"/>
          <w:sz w:val="22"/>
          <w:szCs w:val="22"/>
        </w:rPr>
        <w:t>.</w:t>
      </w:r>
    </w:p>
    <w:p w:rsidRPr="00FF572F" w:rsidR="00956AB3" w:rsidP="6A1B125A" w:rsidRDefault="25B7E269" w14:paraId="000C7327" w14:textId="1903EAD0">
      <w:pPr>
        <w:rPr>
          <w:rFonts w:ascii="Verdana" w:hAnsi="Verdana" w:eastAsia="Verdana" w:cs="Verdana"/>
          <w:color w:val="000000" w:themeColor="text1"/>
        </w:rPr>
      </w:pPr>
      <w:r w:rsidRPr="6A1B125A">
        <w:rPr>
          <w:rFonts w:ascii="Verdana" w:hAnsi="Verdana" w:eastAsia="Verdana" w:cs="Verdana"/>
          <w:b/>
          <w:bCs/>
          <w:color w:val="000000" w:themeColor="text1"/>
        </w:rPr>
        <w:t>ACCESS SUPPORT</w:t>
      </w:r>
    </w:p>
    <w:p w:rsidRPr="00FF572F" w:rsidR="00956AB3" w:rsidP="5500D317" w:rsidRDefault="25B7E269" w14:paraId="4E4EC919" w14:textId="58ED6850">
      <w:r w:rsidRPr="13DBAA54">
        <w:rPr>
          <w:rFonts w:ascii="Verdana" w:hAnsi="Verdana" w:eastAsia="Verdana" w:cs="Verdana"/>
          <w:color w:val="241C15"/>
        </w:rPr>
        <w:t xml:space="preserve">If you require any access support when making your application, please contact </w:t>
      </w:r>
      <w:hyperlink r:id="rId12">
        <w:r w:rsidRPr="13DBAA54" w:rsidR="56684941">
          <w:rPr>
            <w:rStyle w:val="Hyperlink"/>
            <w:rFonts w:ascii="Verdana" w:hAnsi="Verdana" w:eastAsia="Verdana" w:cs="Verdana"/>
          </w:rPr>
          <w:t>glasgow@jazzfest.co.uk</w:t>
        </w:r>
      </w:hyperlink>
      <w:r w:rsidRPr="13DBAA54">
        <w:rPr>
          <w:rFonts w:ascii="Verdana" w:hAnsi="Verdana" w:eastAsia="Verdana" w:cs="Verdana"/>
          <w:color w:val="241C15"/>
        </w:rPr>
        <w:t>.</w:t>
      </w:r>
    </w:p>
    <w:p w:rsidRPr="00FF572F" w:rsidR="00FF572F" w:rsidP="6A1B125A" w:rsidRDefault="25B7E269" w14:paraId="51B3F02D" w14:textId="3653474B">
      <w:pPr>
        <w:rPr>
          <w:rFonts w:ascii="Verdana" w:hAnsi="Verdana" w:eastAsia="Verdana" w:cs="Verdana"/>
          <w:color w:val="000000" w:themeColor="text1"/>
        </w:rPr>
      </w:pPr>
      <w:r w:rsidRPr="6A1B125A">
        <w:rPr>
          <w:rFonts w:ascii="Verdana" w:hAnsi="Verdana" w:eastAsia="Verdana" w:cs="Verdana"/>
          <w:b/>
          <w:bCs/>
          <w:color w:val="000000" w:themeColor="text1"/>
          <w:lang w:val="en-US"/>
        </w:rPr>
        <w:t>ADDITIONAL INFORMATION AND QUESTIONS</w:t>
      </w:r>
    </w:p>
    <w:p w:rsidRPr="00FF572F" w:rsidR="00FF572F" w:rsidP="13DBAA54" w:rsidRDefault="25B7E269" w14:paraId="0857C940" w14:textId="56BC9D02">
      <w:pPr>
        <w:spacing w:line="276" w:lineRule="auto"/>
        <w:rPr>
          <w:rFonts w:ascii="Verdana" w:hAnsi="Verdana" w:eastAsia="Verdana" w:cs="Verdana"/>
          <w:color w:val="000000" w:themeColor="text1"/>
        </w:rPr>
      </w:pPr>
      <w:r w:rsidRPr="13DBAA54">
        <w:rPr>
          <w:rFonts w:ascii="Verdana" w:hAnsi="Verdana" w:eastAsia="Verdana" w:cs="Verdana"/>
          <w:color w:val="241C15"/>
        </w:rPr>
        <w:t>If you have any questions before submitting your application, please</w:t>
      </w:r>
      <w:r w:rsidRPr="13DBAA54" w:rsidR="7AFF581E">
        <w:rPr>
          <w:rFonts w:ascii="Verdana" w:hAnsi="Verdana" w:eastAsia="Verdana" w:cs="Verdana"/>
          <w:color w:val="241C15"/>
        </w:rPr>
        <w:t xml:space="preserve"> email </w:t>
      </w:r>
      <w:hyperlink r:id="rId13">
        <w:r w:rsidRPr="13DBAA54" w:rsidR="3AA196F9">
          <w:rPr>
            <w:rStyle w:val="Hyperlink"/>
            <w:rFonts w:ascii="Verdana" w:hAnsi="Verdana" w:eastAsia="Verdana" w:cs="Verdana"/>
          </w:rPr>
          <w:t>glasgow@jazzfest.co.uk</w:t>
        </w:r>
      </w:hyperlink>
      <w:r w:rsidRPr="13DBAA54" w:rsidR="6E3410CC">
        <w:rPr>
          <w:rFonts w:ascii="Verdana" w:hAnsi="Verdana" w:eastAsia="Verdana" w:cs="Verdana"/>
        </w:rPr>
        <w:t>.</w:t>
      </w:r>
    </w:p>
    <w:p w:rsidR="25B7E269" w:rsidP="6A1B125A" w:rsidRDefault="25B7E269" w14:paraId="12B73F3D" w14:textId="1A7BF4FB">
      <w:pPr>
        <w:rPr>
          <w:rFonts w:ascii="Verdana" w:hAnsi="Verdana" w:eastAsia="Verdana" w:cs="Verdana"/>
          <w:color w:val="000000" w:themeColor="text1"/>
          <w:lang w:val="en-US"/>
        </w:rPr>
      </w:pPr>
      <w:r w:rsidRPr="6A1B125A">
        <w:rPr>
          <w:rFonts w:ascii="Verdana" w:hAnsi="Verdana" w:eastAsia="Verdana" w:cs="Verdana"/>
          <w:b/>
          <w:bCs/>
          <w:color w:val="000000" w:themeColor="text1"/>
        </w:rPr>
        <w:t>DATA PROTECTION</w:t>
      </w:r>
    </w:p>
    <w:p w:rsidR="25B7E269" w:rsidP="13DBAA54" w:rsidRDefault="25B7E269" w14:paraId="39C2232A" w14:textId="5AEC174C">
      <w:pPr>
        <w:spacing w:line="276" w:lineRule="auto"/>
        <w:rPr>
          <w:rFonts w:ascii="Verdana" w:hAnsi="Verdana" w:eastAsia="Verdana" w:cs="Verdana"/>
        </w:rPr>
      </w:pPr>
      <w:r w:rsidRPr="13DBAA54">
        <w:rPr>
          <w:rFonts w:ascii="Verdana" w:hAnsi="Verdana" w:eastAsia="Verdana" w:cs="Verdana"/>
          <w:color w:val="000000" w:themeColor="text1"/>
        </w:rPr>
        <w:t xml:space="preserve">For information on how </w:t>
      </w:r>
      <w:r w:rsidRPr="13DBAA54" w:rsidR="2A6CDCE3">
        <w:rPr>
          <w:rFonts w:ascii="Verdana" w:hAnsi="Verdana" w:eastAsia="Verdana" w:cs="Verdana"/>
          <w:color w:val="000000" w:themeColor="text1"/>
        </w:rPr>
        <w:t xml:space="preserve">Glasgow International Jazz Festival </w:t>
      </w:r>
      <w:r w:rsidRPr="13DBAA54">
        <w:rPr>
          <w:rFonts w:ascii="Verdana" w:hAnsi="Verdana" w:eastAsia="Verdana" w:cs="Verdana"/>
          <w:color w:val="000000" w:themeColor="text1"/>
        </w:rPr>
        <w:t xml:space="preserve">will use your personal information, read our </w:t>
      </w:r>
      <w:hyperlink r:id="rId14">
        <w:r w:rsidRPr="13DBAA54">
          <w:rPr>
            <w:rStyle w:val="Hyperlink"/>
            <w:rFonts w:ascii="Verdana" w:hAnsi="Verdana" w:eastAsia="Verdana" w:cs="Verdana"/>
          </w:rPr>
          <w:t>Privacy Policy</w:t>
        </w:r>
      </w:hyperlink>
      <w:r w:rsidRPr="13DBAA54">
        <w:rPr>
          <w:rFonts w:ascii="Verdana" w:hAnsi="Verdana" w:eastAsia="Verdana" w:cs="Verdana"/>
        </w:rPr>
        <w:t>.</w:t>
      </w:r>
    </w:p>
    <w:p w:rsidR="150DEAB8" w:rsidP="150DEAB8" w:rsidRDefault="150DEAB8" w14:paraId="6BA5E6E7" w14:textId="09C93093">
      <w:pPr>
        <w:pStyle w:val="paragraph"/>
        <w:spacing w:before="0" w:beforeAutospacing="0" w:after="0" w:afterAutospacing="0"/>
        <w:rPr>
          <w:rFonts w:ascii="Verdana" w:hAnsi="Verdana" w:cs="Calibri"/>
          <w:b/>
          <w:bCs/>
          <w:sz w:val="22"/>
          <w:szCs w:val="22"/>
          <w:lang w:val="en-US"/>
        </w:rPr>
      </w:pPr>
    </w:p>
    <w:p w:rsidR="75D97FF5" w:rsidP="6A1B125A" w:rsidRDefault="6F7CB056" w14:paraId="3F29F926" w14:textId="728950D7">
      <w:pPr>
        <w:pStyle w:val="paragraph"/>
        <w:spacing w:before="0" w:beforeAutospacing="0" w:after="0" w:afterAutospacing="0"/>
        <w:rPr>
          <w:rFonts w:ascii="Verdana" w:hAnsi="Verdana" w:eastAsia="Verdana" w:cs="Verdana"/>
          <w:color w:val="000000" w:themeColor="text1"/>
          <w:sz w:val="22"/>
          <w:szCs w:val="22"/>
        </w:rPr>
      </w:pPr>
      <w:r w:rsidRPr="6A1B125A">
        <w:rPr>
          <w:rFonts w:ascii="Verdana" w:hAnsi="Verdana" w:eastAsia="Verdana" w:cs="Verdana"/>
          <w:b/>
          <w:bCs/>
          <w:color w:val="000000" w:themeColor="text1"/>
          <w:sz w:val="22"/>
          <w:szCs w:val="22"/>
        </w:rPr>
        <w:t>ALL</w:t>
      </w:r>
      <w:r w:rsidRPr="6A1B125A">
        <w:rPr>
          <w:rFonts w:ascii="Verdana" w:hAnsi="Verdana" w:eastAsia="Verdana" w:cs="Verdana"/>
          <w:color w:val="000000" w:themeColor="text1"/>
          <w:sz w:val="22"/>
          <w:szCs w:val="22"/>
        </w:rPr>
        <w:t xml:space="preserve"> </w:t>
      </w:r>
      <w:r w:rsidRPr="6A1B125A">
        <w:rPr>
          <w:rFonts w:ascii="Verdana" w:hAnsi="Verdana" w:eastAsia="Verdana" w:cs="Verdana"/>
          <w:b/>
          <w:bCs/>
          <w:color w:val="000000" w:themeColor="text1"/>
          <w:sz w:val="22"/>
          <w:szCs w:val="22"/>
        </w:rPr>
        <w:t xml:space="preserve">BURSARY DELEGATES ARE </w:t>
      </w:r>
      <w:r w:rsidRPr="6A1B125A" w:rsidR="70B7AFBC">
        <w:rPr>
          <w:rFonts w:ascii="Verdana" w:hAnsi="Verdana" w:eastAsia="Verdana" w:cs="Verdana"/>
          <w:b/>
          <w:bCs/>
          <w:color w:val="000000" w:themeColor="text1"/>
          <w:sz w:val="22"/>
          <w:szCs w:val="22"/>
        </w:rPr>
        <w:t>REQUIR</w:t>
      </w:r>
      <w:r w:rsidRPr="6A1B125A" w:rsidR="59720286">
        <w:rPr>
          <w:rFonts w:ascii="Verdana" w:hAnsi="Verdana" w:eastAsia="Verdana" w:cs="Verdana"/>
          <w:b/>
          <w:bCs/>
          <w:color w:val="000000" w:themeColor="text1"/>
          <w:sz w:val="22"/>
          <w:szCs w:val="22"/>
        </w:rPr>
        <w:t xml:space="preserve">ED </w:t>
      </w:r>
      <w:r w:rsidRPr="6A1B125A">
        <w:rPr>
          <w:rFonts w:ascii="Verdana" w:hAnsi="Verdana" w:eastAsia="Verdana" w:cs="Verdana"/>
          <w:b/>
          <w:bCs/>
          <w:color w:val="000000" w:themeColor="text1"/>
          <w:sz w:val="22"/>
          <w:szCs w:val="22"/>
        </w:rPr>
        <w:t>TO</w:t>
      </w:r>
      <w:r w:rsidRPr="6A1B125A">
        <w:rPr>
          <w:rFonts w:ascii="Verdana" w:hAnsi="Verdana" w:eastAsia="Verdana" w:cs="Verdana"/>
          <w:color w:val="000000" w:themeColor="text1"/>
          <w:sz w:val="22"/>
          <w:szCs w:val="22"/>
        </w:rPr>
        <w:t>:</w:t>
      </w:r>
    </w:p>
    <w:p w:rsidR="150DEAB8" w:rsidP="150DEAB8" w:rsidRDefault="150DEAB8" w14:paraId="0C80700D" w14:textId="3E5D1E9D">
      <w:pPr>
        <w:pStyle w:val="paragraph"/>
        <w:spacing w:before="0" w:beforeAutospacing="0" w:after="0" w:afterAutospacing="0"/>
        <w:rPr>
          <w:rFonts w:ascii="Verdana" w:hAnsi="Verdana" w:eastAsia="Verdana" w:cs="Verdana"/>
          <w:color w:val="000000" w:themeColor="text1"/>
          <w:sz w:val="22"/>
          <w:szCs w:val="22"/>
        </w:rPr>
      </w:pPr>
    </w:p>
    <w:p w:rsidRPr="0059545B" w:rsidR="0059545B" w:rsidP="1E1598EE" w:rsidRDefault="35455646" w14:paraId="1CFF3D4A" w14:textId="730E245B">
      <w:pPr>
        <w:pStyle w:val="ListParagraph"/>
        <w:numPr>
          <w:ilvl w:val="0"/>
          <w:numId w:val="4"/>
        </w:numPr>
        <w:rPr>
          <w:rFonts w:ascii="Verdana" w:hAnsi="Verdana" w:eastAsia="Verdana" w:cs="Verdana"/>
          <w:color w:val="000000" w:themeColor="text1"/>
        </w:rPr>
      </w:pPr>
      <w:r w:rsidRPr="0059545B">
        <w:rPr>
          <w:rStyle w:val="normaltextrun"/>
          <w:rFonts w:ascii="Verdana" w:hAnsi="Verdana" w:cs="Calibri"/>
          <w:color w:val="000000"/>
          <w:shd w:val="clear" w:color="auto" w:fill="FFFFFF"/>
        </w:rPr>
        <w:t>Commit to attending </w:t>
      </w:r>
      <w:proofErr w:type="spellStart"/>
      <w:r w:rsidRPr="0059545B">
        <w:rPr>
          <w:rStyle w:val="normaltextrun"/>
          <w:rFonts w:ascii="Verdana" w:hAnsi="Verdana" w:cs="Calibri"/>
          <w:color w:val="000000"/>
          <w:shd w:val="clear" w:color="auto" w:fill="FFFFFF"/>
        </w:rPr>
        <w:t>jazzahead</w:t>
      </w:r>
      <w:proofErr w:type="spellEnd"/>
      <w:r w:rsidRPr="0059545B">
        <w:rPr>
          <w:rStyle w:val="normaltextrun"/>
          <w:rFonts w:ascii="Verdana" w:hAnsi="Verdana" w:cs="Calibri"/>
          <w:color w:val="000000"/>
          <w:shd w:val="clear" w:color="auto" w:fill="FFFFFF"/>
        </w:rPr>
        <w:t xml:space="preserve">! </w:t>
      </w:r>
      <w:r w:rsidR="527C1AAB">
        <w:rPr>
          <w:rStyle w:val="normaltextrun"/>
          <w:rFonts w:ascii="Verdana" w:hAnsi="Verdana" w:cs="Calibri"/>
          <w:color w:val="000000"/>
          <w:shd w:val="clear" w:color="auto" w:fill="FFFFFF"/>
        </w:rPr>
        <w:t>202</w:t>
      </w:r>
      <w:r w:rsidR="5DEB15CF">
        <w:rPr>
          <w:rStyle w:val="normaltextrun"/>
          <w:rFonts w:ascii="Verdana" w:hAnsi="Verdana" w:cs="Calibri"/>
          <w:color w:val="000000"/>
          <w:shd w:val="clear" w:color="auto" w:fill="FFFFFF"/>
        </w:rPr>
        <w:t>5</w:t>
      </w:r>
      <w:r w:rsidR="527C1AAB">
        <w:rPr>
          <w:rStyle w:val="normaltextrun"/>
          <w:rFonts w:ascii="Verdana" w:hAnsi="Verdana" w:cs="Calibri"/>
          <w:color w:val="000000"/>
          <w:shd w:val="clear" w:color="auto" w:fill="FFFFFF"/>
        </w:rPr>
        <w:t xml:space="preserve"> </w:t>
      </w:r>
      <w:r w:rsidRPr="0059545B" w:rsidR="3155F1F4">
        <w:rPr>
          <w:rStyle w:val="normaltextrun"/>
          <w:rFonts w:ascii="Verdana" w:hAnsi="Verdana" w:cs="Calibri"/>
          <w:color w:val="000000"/>
          <w:shd w:val="clear" w:color="auto" w:fill="FFFFFF"/>
        </w:rPr>
        <w:t>in person</w:t>
      </w:r>
      <w:r w:rsidRPr="0059545B" w:rsidR="373EF6F9">
        <w:rPr>
          <w:rStyle w:val="normaltextrun"/>
          <w:rFonts w:ascii="Verdana" w:hAnsi="Verdana" w:cs="Calibri"/>
          <w:color w:val="000000"/>
          <w:shd w:val="clear" w:color="auto" w:fill="FFFFFF"/>
        </w:rPr>
        <w:t xml:space="preserve"> for at least 2 full days of the 3-day event</w:t>
      </w:r>
      <w:r w:rsidRPr="0059545B">
        <w:rPr>
          <w:rStyle w:val="normaltextrun"/>
          <w:rFonts w:ascii="Verdana" w:hAnsi="Verdana" w:cs="Calibri"/>
          <w:color w:val="000000"/>
          <w:shd w:val="clear" w:color="auto" w:fill="FFFFFF"/>
        </w:rPr>
        <w:t>.</w:t>
      </w:r>
    </w:p>
    <w:p w:rsidRPr="0059545B" w:rsidR="0059545B" w:rsidP="45271604" w:rsidRDefault="357308A5" w14:paraId="25BCF166" w14:textId="3B302892">
      <w:pPr>
        <w:pStyle w:val="ListParagraph"/>
        <w:numPr>
          <w:ilvl w:val="0"/>
          <w:numId w:val="4"/>
        </w:numPr>
        <w:rPr>
          <w:rStyle w:val="normaltextrun"/>
          <w:rFonts w:ascii="Verdana" w:hAnsi="Verdana" w:cs="Calibri"/>
          <w:color w:val="000000" w:themeColor="text1"/>
        </w:rPr>
      </w:pPr>
      <w:r w:rsidRPr="6A1B125A">
        <w:rPr>
          <w:rStyle w:val="normaltextrun"/>
          <w:rFonts w:ascii="Verdana" w:hAnsi="Verdana" w:cs="Calibri"/>
          <w:color w:val="000000" w:themeColor="text1"/>
          <w:lang w:val="en-US"/>
        </w:rPr>
        <w:t>Have a valid passport and travel insurance at the time of the visit.</w:t>
      </w:r>
      <w:r w:rsidRPr="6A1B125A">
        <w:rPr>
          <w:rStyle w:val="normaltextrun"/>
          <w:rFonts w:ascii="Verdana" w:hAnsi="Verdana" w:cs="Calibri"/>
          <w:color w:val="000000" w:themeColor="text1"/>
        </w:rPr>
        <w:t xml:space="preserve"> </w:t>
      </w:r>
    </w:p>
    <w:p w:rsidRPr="0059545B" w:rsidR="0059545B" w:rsidP="45271604" w:rsidRDefault="613FC4D9" w14:paraId="429229D0" w14:textId="35171778">
      <w:pPr>
        <w:pStyle w:val="ListParagraph"/>
        <w:numPr>
          <w:ilvl w:val="0"/>
          <w:numId w:val="4"/>
        </w:numPr>
        <w:rPr>
          <w:rStyle w:val="normaltextrun"/>
          <w:rFonts w:ascii="Verdana" w:hAnsi="Verdana" w:cs="Calibri"/>
          <w:color w:val="000000" w:themeColor="text1"/>
        </w:rPr>
      </w:pPr>
      <w:r w:rsidRPr="0059545B">
        <w:rPr>
          <w:rStyle w:val="normaltextrun"/>
          <w:rFonts w:ascii="Verdana" w:hAnsi="Verdana" w:cs="Calibri"/>
          <w:color w:val="000000"/>
          <w:shd w:val="clear" w:color="auto" w:fill="FFFFFF"/>
        </w:rPr>
        <w:t xml:space="preserve">Participate in </w:t>
      </w:r>
      <w:r w:rsidRPr="0059545B" w:rsidR="1B8A1F1E">
        <w:rPr>
          <w:rStyle w:val="normaltextrun"/>
          <w:rFonts w:ascii="Verdana" w:hAnsi="Verdana" w:cs="Calibri"/>
          <w:color w:val="000000"/>
          <w:shd w:val="clear" w:color="auto" w:fill="FFFFFF"/>
        </w:rPr>
        <w:t xml:space="preserve">information </w:t>
      </w:r>
      <w:r w:rsidRPr="0059545B">
        <w:rPr>
          <w:rStyle w:val="normaltextrun"/>
          <w:rFonts w:ascii="Verdana" w:hAnsi="Verdana" w:cs="Calibri"/>
          <w:color w:val="000000"/>
          <w:shd w:val="clear" w:color="auto" w:fill="FFFFFF"/>
        </w:rPr>
        <w:t>session</w:t>
      </w:r>
      <w:r w:rsidRPr="0059545B" w:rsidR="3DC893CD">
        <w:rPr>
          <w:rStyle w:val="normaltextrun"/>
          <w:rFonts w:ascii="Verdana" w:hAnsi="Verdana" w:cs="Calibri"/>
          <w:color w:val="000000"/>
          <w:shd w:val="clear" w:color="auto" w:fill="FFFFFF"/>
        </w:rPr>
        <w:t>s</w:t>
      </w:r>
      <w:r w:rsidRPr="0059545B">
        <w:rPr>
          <w:rStyle w:val="normaltextrun"/>
          <w:rFonts w:ascii="Verdana" w:hAnsi="Verdana" w:cs="Calibri"/>
          <w:color w:val="000000"/>
          <w:shd w:val="clear" w:color="auto" w:fill="FFFFFF"/>
        </w:rPr>
        <w:t xml:space="preserve"> with other delegates before the event.</w:t>
      </w:r>
    </w:p>
    <w:p w:rsidR="3DE93CE6" w:rsidP="6A1B125A" w:rsidRDefault="20093903" w14:paraId="132ACCA4" w14:textId="11DCB0FF">
      <w:pPr>
        <w:pStyle w:val="ListParagraph"/>
        <w:numPr>
          <w:ilvl w:val="0"/>
          <w:numId w:val="4"/>
        </w:numPr>
        <w:rPr>
          <w:rFonts w:ascii="Verdana" w:hAnsi="Verdana" w:eastAsia="Verdana" w:cs="Verdana"/>
          <w:color w:val="000000" w:themeColor="text1"/>
        </w:rPr>
      </w:pPr>
      <w:r w:rsidRPr="6A1B125A">
        <w:rPr>
          <w:rFonts w:ascii="Verdana" w:hAnsi="Verdana" w:eastAsia="Verdana" w:cs="Verdana"/>
          <w:color w:val="000000" w:themeColor="text1"/>
        </w:rPr>
        <w:t>Create their own promotional material for use at the event.</w:t>
      </w:r>
      <w:r w:rsidRPr="6A1B125A">
        <w:rPr>
          <w:rStyle w:val="normaltextrun"/>
          <w:rFonts w:ascii="Verdana" w:hAnsi="Verdana" w:cs="Calibri"/>
          <w:color w:val="000000" w:themeColor="text1"/>
        </w:rPr>
        <w:t xml:space="preserve"> </w:t>
      </w:r>
    </w:p>
    <w:p w:rsidR="3DE93CE6" w:rsidP="5500D317" w:rsidRDefault="15C3DD0E" w14:paraId="783D0C67" w14:textId="70554888">
      <w:pPr>
        <w:pStyle w:val="ListParagraph"/>
        <w:numPr>
          <w:ilvl w:val="0"/>
          <w:numId w:val="4"/>
        </w:numPr>
        <w:rPr>
          <w:rStyle w:val="normaltextrun"/>
          <w:rFonts w:ascii="Verdana" w:hAnsi="Verdana" w:cs="Calibri"/>
          <w:color w:val="000000" w:themeColor="text1"/>
        </w:rPr>
      </w:pPr>
      <w:r w:rsidRPr="13DBAA54">
        <w:rPr>
          <w:rStyle w:val="normaltextrun"/>
          <w:rFonts w:ascii="Verdana" w:hAnsi="Verdana" w:cs="Calibri"/>
          <w:color w:val="000000" w:themeColor="text1"/>
        </w:rPr>
        <w:t xml:space="preserve">Provide promotional material (biography, photograph, links to music and social media) to Creative Scotland, and participate in filming a promotional showreel, to use at </w:t>
      </w:r>
      <w:proofErr w:type="spellStart"/>
      <w:r w:rsidRPr="13DBAA54">
        <w:rPr>
          <w:rStyle w:val="normaltextrun"/>
          <w:rFonts w:ascii="Verdana" w:hAnsi="Verdana" w:cs="Calibri"/>
          <w:color w:val="000000" w:themeColor="text1"/>
        </w:rPr>
        <w:t>jazzahead</w:t>
      </w:r>
      <w:proofErr w:type="spellEnd"/>
      <w:r w:rsidRPr="13DBAA54">
        <w:rPr>
          <w:rStyle w:val="normaltextrun"/>
          <w:rFonts w:ascii="Verdana" w:hAnsi="Verdana" w:cs="Calibri"/>
          <w:color w:val="000000" w:themeColor="text1"/>
        </w:rPr>
        <w:t>!</w:t>
      </w:r>
    </w:p>
    <w:p w:rsidR="3DE93CE6" w:rsidP="5500D317" w:rsidRDefault="3DE93CE6" w14:paraId="28E577B5" w14:textId="1AD5EA9A">
      <w:pPr>
        <w:pStyle w:val="ListParagraph"/>
        <w:numPr>
          <w:ilvl w:val="0"/>
          <w:numId w:val="4"/>
        </w:numPr>
        <w:rPr>
          <w:rStyle w:val="normaltextrun"/>
          <w:rFonts w:ascii="Verdana" w:hAnsi="Verdana" w:cs="Calibri"/>
          <w:color w:val="000000" w:themeColor="text1"/>
        </w:rPr>
      </w:pPr>
      <w:r w:rsidRPr="13DBAA54">
        <w:rPr>
          <w:rStyle w:val="normaltextrun"/>
          <w:rFonts w:ascii="Verdana" w:hAnsi="Verdana" w:cs="Calibri"/>
          <w:color w:val="000000" w:themeColor="text1"/>
        </w:rPr>
        <w:t xml:space="preserve">Prepare for the event using </w:t>
      </w:r>
      <w:proofErr w:type="spellStart"/>
      <w:r w:rsidRPr="13DBAA54">
        <w:rPr>
          <w:rStyle w:val="normaltextrun"/>
          <w:rFonts w:ascii="Verdana" w:hAnsi="Verdana" w:cs="Calibri"/>
          <w:color w:val="000000" w:themeColor="text1"/>
        </w:rPr>
        <w:t>jazzahead</w:t>
      </w:r>
      <w:proofErr w:type="spellEnd"/>
      <w:r w:rsidRPr="13DBAA54">
        <w:rPr>
          <w:rStyle w:val="normaltextrun"/>
          <w:rFonts w:ascii="Verdana" w:hAnsi="Verdana" w:cs="Calibri"/>
          <w:color w:val="000000" w:themeColor="text1"/>
        </w:rPr>
        <w:t>!’s online resources.</w:t>
      </w:r>
    </w:p>
    <w:p w:rsidRPr="0059545B" w:rsidR="75D97FF5" w:rsidP="45271604" w:rsidRDefault="35455646" w14:paraId="772C13B5" w14:textId="65D12CFE">
      <w:pPr>
        <w:pStyle w:val="ListParagraph"/>
        <w:numPr>
          <w:ilvl w:val="0"/>
          <w:numId w:val="4"/>
        </w:numPr>
        <w:rPr>
          <w:rStyle w:val="normaltextrun"/>
          <w:rFonts w:ascii="Verdana" w:hAnsi="Verdana" w:cs="Calibri"/>
          <w:color w:val="000000" w:themeColor="text1"/>
        </w:rPr>
      </w:pPr>
      <w:r w:rsidRPr="0059545B">
        <w:rPr>
          <w:rStyle w:val="normaltextrun"/>
          <w:rFonts w:ascii="Verdana" w:hAnsi="Verdana" w:cs="Calibri"/>
          <w:color w:val="000000"/>
          <w:shd w:val="clear" w:color="auto" w:fill="FFFFFF"/>
        </w:rPr>
        <w:t>Provide feedback after the event as requested, including in a</w:t>
      </w:r>
      <w:r w:rsidRPr="0059545B" w:rsidR="391B305E">
        <w:rPr>
          <w:rStyle w:val="normaltextrun"/>
          <w:rFonts w:ascii="Verdana" w:hAnsi="Verdana" w:cs="Calibri"/>
          <w:color w:val="000000"/>
          <w:shd w:val="clear" w:color="auto" w:fill="FFFFFF"/>
        </w:rPr>
        <w:t xml:space="preserve"> </w:t>
      </w:r>
      <w:r w:rsidRPr="0059545B">
        <w:rPr>
          <w:rStyle w:val="normaltextrun"/>
          <w:rFonts w:ascii="Verdana" w:hAnsi="Verdana" w:cs="Calibri"/>
          <w:color w:val="000000"/>
          <w:shd w:val="clear" w:color="auto" w:fill="FFFFFF"/>
        </w:rPr>
        <w:t xml:space="preserve">post-event meeting. This is likely to take place in </w:t>
      </w:r>
      <w:r w:rsidRPr="0059545B" w:rsidR="78CB5D81">
        <w:rPr>
          <w:rStyle w:val="normaltextrun"/>
          <w:rFonts w:ascii="Verdana" w:hAnsi="Verdana" w:cs="Calibri"/>
          <w:color w:val="000000"/>
          <w:shd w:val="clear" w:color="auto" w:fill="FFFFFF"/>
        </w:rPr>
        <w:t>May/</w:t>
      </w:r>
      <w:r w:rsidRPr="0059545B">
        <w:rPr>
          <w:rStyle w:val="normaltextrun"/>
          <w:rFonts w:ascii="Verdana" w:hAnsi="Verdana" w:cs="Calibri"/>
          <w:color w:val="000000"/>
          <w:shd w:val="clear" w:color="auto" w:fill="FFFFFF"/>
        </w:rPr>
        <w:t>June 202</w:t>
      </w:r>
      <w:r w:rsidRPr="0059545B" w:rsidR="1F5B87C5">
        <w:rPr>
          <w:rStyle w:val="normaltextrun"/>
          <w:rFonts w:ascii="Verdana" w:hAnsi="Verdana" w:cs="Calibri"/>
          <w:color w:val="000000"/>
          <w:shd w:val="clear" w:color="auto" w:fill="FFFFFF"/>
        </w:rPr>
        <w:t>5</w:t>
      </w:r>
      <w:r w:rsidRPr="0059545B">
        <w:rPr>
          <w:rStyle w:val="normaltextrun"/>
          <w:rFonts w:ascii="Verdana" w:hAnsi="Verdana" w:cs="Calibri"/>
          <w:color w:val="000000"/>
          <w:shd w:val="clear" w:color="auto" w:fill="FFFFFF"/>
        </w:rPr>
        <w:t>.</w:t>
      </w:r>
    </w:p>
    <w:p w:rsidRPr="0059545B" w:rsidR="75D97FF5" w:rsidP="1E1598EE" w:rsidRDefault="613FC4D9" w14:paraId="25DC1CE5" w14:textId="2AFCCC21">
      <w:pPr>
        <w:pStyle w:val="ListParagraph"/>
        <w:numPr>
          <w:ilvl w:val="0"/>
          <w:numId w:val="4"/>
        </w:numPr>
        <w:rPr>
          <w:rFonts w:ascii="Verdana" w:hAnsi="Verdana" w:eastAsia="Verdana" w:cs="Verdana"/>
          <w:color w:val="000000" w:themeColor="text1"/>
        </w:rPr>
      </w:pPr>
      <w:r w:rsidRPr="0059545B">
        <w:rPr>
          <w:rStyle w:val="normaltextrun"/>
          <w:rFonts w:ascii="Verdana" w:hAnsi="Verdana" w:cs="Calibri"/>
          <w:color w:val="000000"/>
          <w:shd w:val="clear" w:color="auto" w:fill="FFFFFF"/>
        </w:rPr>
        <w:t>Remain aware of and comply with all COVID-19 regulations in Germany, Scotland and any other countries they may transit through</w:t>
      </w:r>
      <w:r w:rsidRPr="0059545B" w:rsidR="663CB075">
        <w:rPr>
          <w:rStyle w:val="normaltextrun"/>
          <w:rFonts w:ascii="Verdana" w:hAnsi="Verdana" w:cs="Calibri"/>
          <w:color w:val="000000"/>
          <w:shd w:val="clear" w:color="auto" w:fill="FFFFFF"/>
        </w:rPr>
        <w:t xml:space="preserve"> when</w:t>
      </w:r>
      <w:r w:rsidRPr="0059545B">
        <w:rPr>
          <w:rStyle w:val="normaltextrun"/>
          <w:rFonts w:ascii="Verdana" w:hAnsi="Verdana" w:cs="Calibri"/>
          <w:color w:val="000000"/>
          <w:shd w:val="clear" w:color="auto" w:fill="FFFFFF"/>
        </w:rPr>
        <w:t xml:space="preserve"> attending </w:t>
      </w:r>
      <w:proofErr w:type="spellStart"/>
      <w:proofErr w:type="gramStart"/>
      <w:r w:rsidRPr="0059545B">
        <w:rPr>
          <w:rStyle w:val="normaltextrun"/>
          <w:rFonts w:ascii="Verdana" w:hAnsi="Verdana" w:cs="Calibri"/>
          <w:color w:val="000000"/>
          <w:shd w:val="clear" w:color="auto" w:fill="FFFFFF"/>
        </w:rPr>
        <w:t>jazzahead</w:t>
      </w:r>
      <w:proofErr w:type="spellEnd"/>
      <w:r w:rsidRPr="0059545B">
        <w:rPr>
          <w:rStyle w:val="normaltextrun"/>
          <w:rFonts w:ascii="Verdana" w:hAnsi="Verdana" w:cs="Calibri"/>
          <w:color w:val="000000"/>
          <w:shd w:val="clear" w:color="auto" w:fill="FFFFFF"/>
        </w:rPr>
        <w:t>!.</w:t>
      </w:r>
      <w:proofErr w:type="gramEnd"/>
      <w:r w:rsidRPr="0059545B">
        <w:rPr>
          <w:rStyle w:val="normaltextrun"/>
          <w:rFonts w:ascii="Verdana" w:hAnsi="Verdana" w:cs="Calibri"/>
          <w:color w:val="000000"/>
          <w:shd w:val="clear" w:color="auto" w:fill="FFFFFF"/>
        </w:rPr>
        <w:t xml:space="preserve"> This includes agreeing not to attend </w:t>
      </w:r>
      <w:proofErr w:type="spellStart"/>
      <w:r w:rsidRPr="0059545B">
        <w:rPr>
          <w:rStyle w:val="normaltextrun"/>
          <w:rFonts w:ascii="Verdana" w:hAnsi="Verdana" w:cs="Calibri"/>
          <w:color w:val="000000"/>
          <w:shd w:val="clear" w:color="auto" w:fill="FFFFFF"/>
        </w:rPr>
        <w:t>jazzahead</w:t>
      </w:r>
      <w:proofErr w:type="spellEnd"/>
      <w:r w:rsidRPr="0059545B">
        <w:rPr>
          <w:rStyle w:val="normaltextrun"/>
          <w:rFonts w:ascii="Verdana" w:hAnsi="Verdana" w:cs="Calibri"/>
          <w:color w:val="000000"/>
          <w:shd w:val="clear" w:color="auto" w:fill="FFFFFF"/>
        </w:rPr>
        <w:t>!</w:t>
      </w:r>
      <w:r w:rsidRPr="0059545B" w:rsidR="7B217867">
        <w:rPr>
          <w:rStyle w:val="normaltextrun"/>
          <w:rFonts w:ascii="Verdana" w:hAnsi="Verdana" w:cs="Calibri"/>
          <w:color w:val="000000"/>
          <w:shd w:val="clear" w:color="auto" w:fill="FFFFFF"/>
        </w:rPr>
        <w:t xml:space="preserve"> </w:t>
      </w:r>
      <w:r w:rsidRPr="0059545B">
        <w:rPr>
          <w:rStyle w:val="normaltextrun"/>
          <w:rFonts w:ascii="Verdana" w:hAnsi="Verdana" w:cs="Calibri"/>
          <w:color w:val="000000"/>
          <w:shd w:val="clear" w:color="auto" w:fill="FFFFFF"/>
        </w:rPr>
        <w:t>if restrictions do not allow travel</w:t>
      </w:r>
      <w:r w:rsidRPr="0059545B" w:rsidR="1266F9A6">
        <w:rPr>
          <w:rStyle w:val="normaltextrun"/>
          <w:rFonts w:ascii="Verdana" w:hAnsi="Verdana" w:cs="Calibri"/>
          <w:color w:val="000000"/>
          <w:shd w:val="clear" w:color="auto" w:fill="FFFFFF"/>
        </w:rPr>
        <w:t>.</w:t>
      </w:r>
    </w:p>
    <w:p w:rsidR="3542B078" w:rsidP="13DBAA54" w:rsidRDefault="3542B078" w14:paraId="70920796" w14:textId="6D4A4B36">
      <w:pPr>
        <w:rPr>
          <w:rFonts w:ascii="Verdana" w:hAnsi="Verdana" w:eastAsia="Verdana" w:cs="Verdana"/>
        </w:rPr>
      </w:pPr>
      <w:r w:rsidRPr="13DBAA54">
        <w:rPr>
          <w:rFonts w:ascii="Verdana" w:hAnsi="Verdana" w:eastAsia="Verdana" w:cs="Verdana"/>
          <w:color w:val="000000" w:themeColor="text1"/>
        </w:rPr>
        <w:t xml:space="preserve">We also invite all Artist Bursary delegates to staff the Scotland trade fair desk for at least one hour-long slot during the event to welcome delegates from other countries, answering their questions or sharing information about Scotland’s jazz </w:t>
      </w:r>
      <w:r w:rsidRPr="13DBAA54">
        <w:rPr>
          <w:rFonts w:ascii="Verdana" w:hAnsi="Verdana" w:eastAsia="Verdana" w:cs="Verdana"/>
          <w:color w:val="000000" w:themeColor="text1"/>
        </w:rPr>
        <w:lastRenderedPageBreak/>
        <w:t xml:space="preserve">scene. Artists who attended </w:t>
      </w:r>
      <w:proofErr w:type="spellStart"/>
      <w:r w:rsidRPr="13DBAA54">
        <w:rPr>
          <w:rFonts w:ascii="Verdana" w:hAnsi="Verdana" w:eastAsia="Verdana" w:cs="Verdana"/>
          <w:color w:val="000000" w:themeColor="text1"/>
        </w:rPr>
        <w:t>jazzahead</w:t>
      </w:r>
      <w:proofErr w:type="spellEnd"/>
      <w:r w:rsidRPr="13DBAA54">
        <w:rPr>
          <w:rFonts w:ascii="Verdana" w:hAnsi="Verdana" w:eastAsia="Verdana" w:cs="Verdana"/>
          <w:color w:val="000000" w:themeColor="text1"/>
        </w:rPr>
        <w:t>! in the past say that it is a good way to meet other international delegates. Staffing the desk is optional and we will give you the information you need to do this in whatever way suits you best.</w:t>
      </w:r>
    </w:p>
    <w:p w:rsidR="00E84648" w:rsidP="0A4D4C3E" w:rsidRDefault="00E84648" w14:paraId="6D0949B1" w14:textId="77777777">
      <w:pPr>
        <w:pStyle w:val="BodyB"/>
        <w:spacing w:before="100" w:after="100" w:line="276" w:lineRule="auto"/>
        <w:rPr>
          <w:rFonts w:ascii="Verdana" w:hAnsi="Verdana" w:eastAsia="Verdana" w:cs="Verdana"/>
          <w:b/>
          <w:bCs/>
          <w:sz w:val="22"/>
          <w:szCs w:val="22"/>
        </w:rPr>
      </w:pPr>
    </w:p>
    <w:p w:rsidR="00A14E9A" w:rsidP="0A4D4C3E" w:rsidRDefault="46A8D43A" w14:paraId="61F7726E" w14:textId="21A5B479">
      <w:pPr>
        <w:pStyle w:val="BodyB"/>
        <w:spacing w:before="100" w:after="100" w:line="276" w:lineRule="auto"/>
        <w:rPr>
          <w:rFonts w:ascii="Verdana" w:hAnsi="Verdana" w:eastAsia="Verdana" w:cs="Verdana"/>
          <w:b/>
          <w:bCs/>
          <w:sz w:val="22"/>
          <w:szCs w:val="22"/>
        </w:rPr>
      </w:pPr>
      <w:r w:rsidRPr="6A1B125A">
        <w:rPr>
          <w:rFonts w:ascii="Verdana" w:hAnsi="Verdana" w:eastAsia="Verdana" w:cs="Verdana"/>
          <w:b/>
          <w:bCs/>
          <w:sz w:val="22"/>
          <w:szCs w:val="22"/>
        </w:rPr>
        <w:t>PLEASE ANSWER ALL QUESTIONS</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500"/>
        <w:gridCol w:w="4500"/>
      </w:tblGrid>
      <w:tr w:rsidR="6A1B125A" w:rsidTr="13DBAA54" w14:paraId="14240DA1" w14:textId="77777777">
        <w:trPr>
          <w:trHeight w:val="555"/>
        </w:trPr>
        <w:tc>
          <w:tcPr>
            <w:tcW w:w="9000" w:type="dxa"/>
            <w:gridSpan w:val="2"/>
            <w:shd w:val="clear" w:color="auto" w:fill="F2F2F2" w:themeFill="background1" w:themeFillShade="F2"/>
            <w:tcMar>
              <w:left w:w="105" w:type="dxa"/>
              <w:right w:w="105" w:type="dxa"/>
            </w:tcMar>
          </w:tcPr>
          <w:p w:rsidR="6A1B125A" w:rsidP="6A1B125A" w:rsidRDefault="6A1B125A" w14:paraId="71E17864" w14:textId="6416DCAD">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bookmarkStart w:name="_Hlk149055097" w:id="0"/>
            <w:bookmarkEnd w:id="0"/>
            <w:r w:rsidRPr="6A1B125A">
              <w:rPr>
                <w:rFonts w:ascii="Verdana" w:hAnsi="Verdana" w:eastAsia="Verdana" w:cs="Verdana"/>
                <w:b/>
                <w:bCs/>
                <w:color w:val="000000" w:themeColor="text1"/>
                <w:sz w:val="22"/>
                <w:szCs w:val="22"/>
              </w:rPr>
              <w:t>STANDARD ELIGIBILITY CHECKS</w:t>
            </w:r>
          </w:p>
        </w:tc>
      </w:tr>
      <w:tr w:rsidR="6A1B125A" w:rsidTr="13DBAA54" w14:paraId="6690F88F" w14:textId="77777777">
        <w:trPr>
          <w:trHeight w:val="975"/>
        </w:trPr>
        <w:tc>
          <w:tcPr>
            <w:tcW w:w="4500" w:type="dxa"/>
            <w:vMerge w:val="restart"/>
            <w:shd w:val="clear" w:color="auto" w:fill="F2F2F2" w:themeFill="background1" w:themeFillShade="F2"/>
            <w:tcMar>
              <w:left w:w="105" w:type="dxa"/>
              <w:right w:w="105" w:type="dxa"/>
            </w:tcMar>
          </w:tcPr>
          <w:p w:rsidR="6A1B125A" w:rsidP="6A1B125A" w:rsidRDefault="6A1B125A" w14:paraId="06319952" w14:textId="7809FD23">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b/>
                <w:bCs/>
                <w:color w:val="000000" w:themeColor="text1"/>
                <w:sz w:val="22"/>
                <w:szCs w:val="22"/>
              </w:rPr>
              <w:t>I acknowledge that I have read and understood the application guidelines and confirm that I agree to the requirements if successful in my application.</w:t>
            </w:r>
          </w:p>
          <w:p w:rsidR="6A1B125A" w:rsidP="6A1B125A" w:rsidRDefault="6A1B125A" w14:paraId="1CF6A3F8" w14:textId="117FD6BC">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i/>
                <w:iCs/>
                <w:color w:val="000000" w:themeColor="text1"/>
                <w:sz w:val="22"/>
                <w:szCs w:val="22"/>
              </w:rPr>
              <w:t xml:space="preserve">(Delete as appropriate) </w:t>
            </w:r>
          </w:p>
        </w:tc>
        <w:tc>
          <w:tcPr>
            <w:tcW w:w="4500" w:type="dxa"/>
            <w:tcMar>
              <w:left w:w="105" w:type="dxa"/>
              <w:right w:w="105" w:type="dxa"/>
            </w:tcMar>
          </w:tcPr>
          <w:p w:rsidR="6A1B125A" w:rsidP="6A1B125A" w:rsidRDefault="6A1B125A" w14:paraId="4B78A8F7" w14:textId="499ECF98">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color w:val="000000" w:themeColor="text1"/>
                <w:sz w:val="22"/>
                <w:szCs w:val="22"/>
              </w:rPr>
              <w:t>YES</w:t>
            </w:r>
          </w:p>
        </w:tc>
      </w:tr>
      <w:tr w:rsidR="6A1B125A" w:rsidTr="13DBAA54" w14:paraId="28C32CB5" w14:textId="77777777">
        <w:trPr>
          <w:trHeight w:val="300"/>
        </w:trPr>
        <w:tc>
          <w:tcPr>
            <w:tcW w:w="4500" w:type="dxa"/>
            <w:vMerge/>
            <w:vAlign w:val="center"/>
          </w:tcPr>
          <w:p w:rsidR="00023CCA" w:rsidRDefault="00023CCA" w14:paraId="569F212A" w14:textId="77777777"/>
        </w:tc>
        <w:tc>
          <w:tcPr>
            <w:tcW w:w="4500" w:type="dxa"/>
            <w:tcMar>
              <w:left w:w="105" w:type="dxa"/>
              <w:right w:w="105" w:type="dxa"/>
            </w:tcMar>
          </w:tcPr>
          <w:p w:rsidR="6A1B125A" w:rsidP="6A1B125A" w:rsidRDefault="6A1B125A" w14:paraId="508264C5" w14:textId="65B885C3">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color w:val="000000" w:themeColor="text1"/>
                <w:sz w:val="22"/>
                <w:szCs w:val="22"/>
              </w:rPr>
              <w:t>NO</w:t>
            </w:r>
          </w:p>
        </w:tc>
      </w:tr>
      <w:tr w:rsidR="6A1B125A" w:rsidTr="13DBAA54" w14:paraId="5D7BD426" w14:textId="77777777">
        <w:trPr>
          <w:trHeight w:val="855"/>
        </w:trPr>
        <w:tc>
          <w:tcPr>
            <w:tcW w:w="4500" w:type="dxa"/>
            <w:vMerge w:val="restart"/>
            <w:shd w:val="clear" w:color="auto" w:fill="F2F2F2" w:themeFill="background1" w:themeFillShade="F2"/>
            <w:tcMar>
              <w:left w:w="105" w:type="dxa"/>
              <w:right w:w="105" w:type="dxa"/>
            </w:tcMar>
          </w:tcPr>
          <w:p w:rsidR="6A1B125A" w:rsidP="13DBAA54" w:rsidRDefault="6A1B125A" w14:paraId="314B4C01" w14:textId="78EA9351">
            <w:pPr>
              <w:pStyle w:val="BodyB"/>
              <w:pBdr>
                <w:top w:val="none" w:color="000000" w:sz="0" w:space="0"/>
                <w:left w:val="none" w:color="000000" w:sz="0" w:space="0"/>
                <w:bottom w:val="none" w:color="000000" w:sz="0" w:space="0"/>
                <w:right w:val="none" w:color="000000" w:sz="0" w:space="0"/>
                <w:between w:val="none" w:color="000000" w:sz="0" w:space="0"/>
              </w:pBdr>
              <w:spacing w:before="100" w:after="100" w:line="276" w:lineRule="auto"/>
              <w:rPr>
                <w:rFonts w:ascii="Verdana" w:hAnsi="Verdana" w:eastAsia="Verdana" w:cs="Verdana"/>
                <w:color w:val="000000" w:themeColor="text1"/>
                <w:sz w:val="22"/>
                <w:szCs w:val="22"/>
              </w:rPr>
            </w:pPr>
            <w:r w:rsidRPr="13DBAA54">
              <w:rPr>
                <w:rFonts w:ascii="Verdana" w:hAnsi="Verdana" w:eastAsia="Verdana" w:cs="Verdana"/>
                <w:b/>
                <w:bCs/>
                <w:color w:val="000000" w:themeColor="text1"/>
                <w:sz w:val="22"/>
                <w:szCs w:val="22"/>
              </w:rPr>
              <w:t xml:space="preserve">I confirm that I have read and understood </w:t>
            </w:r>
            <w:hyperlink r:id="rId15">
              <w:r w:rsidRPr="13DBAA54" w:rsidR="65977AA6">
                <w:rPr>
                  <w:rStyle w:val="Hyperlink"/>
                  <w:rFonts w:ascii="Verdana" w:hAnsi="Verdana" w:eastAsia="Verdana" w:cs="Verdana"/>
                  <w:b/>
                  <w:bCs/>
                  <w:sz w:val="22"/>
                  <w:szCs w:val="22"/>
                </w:rPr>
                <w:t>Gla</w:t>
              </w:r>
              <w:r w:rsidRPr="13DBAA54" w:rsidR="65977AA6">
                <w:rPr>
                  <w:rStyle w:val="Hyperlink"/>
                  <w:rFonts w:ascii="Verdana" w:hAnsi="Verdana" w:eastAsia="Verdana" w:cs="Verdana"/>
                  <w:b/>
                  <w:bCs/>
                  <w:sz w:val="22"/>
                  <w:szCs w:val="22"/>
                </w:rPr>
                <w:t>s</w:t>
              </w:r>
              <w:r w:rsidRPr="13DBAA54" w:rsidR="65977AA6">
                <w:rPr>
                  <w:rStyle w:val="Hyperlink"/>
                  <w:rFonts w:ascii="Verdana" w:hAnsi="Verdana" w:eastAsia="Verdana" w:cs="Verdana"/>
                  <w:b/>
                  <w:bCs/>
                  <w:sz w:val="22"/>
                  <w:szCs w:val="22"/>
                </w:rPr>
                <w:t>gow International Jazz Festival’s Privacy Policy</w:t>
              </w:r>
            </w:hyperlink>
            <w:r w:rsidRPr="13DBAA54">
              <w:rPr>
                <w:rFonts w:ascii="Verdana" w:hAnsi="Verdana" w:eastAsia="Verdana" w:cs="Verdana"/>
                <w:b/>
                <w:bCs/>
                <w:color w:val="000000" w:themeColor="text1"/>
                <w:sz w:val="22"/>
                <w:szCs w:val="22"/>
              </w:rPr>
              <w:t>.</w:t>
            </w:r>
            <w:r w:rsidRPr="13DBAA54">
              <w:rPr>
                <w:rFonts w:ascii="Verdana" w:hAnsi="Verdana" w:eastAsia="Verdana" w:cs="Verdana"/>
                <w:b/>
                <w:bCs/>
                <w:i/>
                <w:iCs/>
                <w:color w:val="000000" w:themeColor="text1"/>
                <w:sz w:val="22"/>
                <w:szCs w:val="22"/>
              </w:rPr>
              <w:t xml:space="preserve"> </w:t>
            </w:r>
          </w:p>
          <w:p w:rsidR="6A1B125A" w:rsidP="6A1B125A" w:rsidRDefault="6A1B125A" w14:paraId="791A84EA" w14:textId="3B58751D">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i/>
                <w:iCs/>
                <w:color w:val="000000" w:themeColor="text1"/>
                <w:sz w:val="22"/>
                <w:szCs w:val="22"/>
              </w:rPr>
              <w:t xml:space="preserve">(Delete as appropriate) </w:t>
            </w:r>
          </w:p>
        </w:tc>
        <w:tc>
          <w:tcPr>
            <w:tcW w:w="4500" w:type="dxa"/>
            <w:tcMar>
              <w:left w:w="105" w:type="dxa"/>
              <w:right w:w="105" w:type="dxa"/>
            </w:tcMar>
          </w:tcPr>
          <w:p w:rsidR="6A1B125A" w:rsidP="6A1B125A" w:rsidRDefault="6A1B125A" w14:paraId="4DB6CA4C" w14:textId="7FAD33DF">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color w:val="000000" w:themeColor="text1"/>
                <w:sz w:val="22"/>
                <w:szCs w:val="22"/>
              </w:rPr>
              <w:t>YES</w:t>
            </w:r>
          </w:p>
        </w:tc>
      </w:tr>
      <w:tr w:rsidR="6A1B125A" w:rsidTr="13DBAA54" w14:paraId="5862C95C" w14:textId="77777777">
        <w:trPr>
          <w:trHeight w:val="300"/>
        </w:trPr>
        <w:tc>
          <w:tcPr>
            <w:tcW w:w="4500" w:type="dxa"/>
            <w:vMerge/>
            <w:vAlign w:val="center"/>
          </w:tcPr>
          <w:p w:rsidR="00023CCA" w:rsidRDefault="00023CCA" w14:paraId="055C925D" w14:textId="77777777"/>
        </w:tc>
        <w:tc>
          <w:tcPr>
            <w:tcW w:w="4500" w:type="dxa"/>
            <w:tcMar>
              <w:left w:w="105" w:type="dxa"/>
              <w:right w:w="105" w:type="dxa"/>
            </w:tcMar>
          </w:tcPr>
          <w:p w:rsidR="6A1B125A" w:rsidP="6A1B125A" w:rsidRDefault="6A1B125A" w14:paraId="144D4D1A" w14:textId="758FE0B3">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color w:val="000000" w:themeColor="text1"/>
                <w:sz w:val="22"/>
                <w:szCs w:val="22"/>
              </w:rPr>
              <w:t>NO</w:t>
            </w:r>
          </w:p>
        </w:tc>
      </w:tr>
      <w:tr w:rsidR="6A1B125A" w:rsidTr="13DBAA54" w14:paraId="1346932D" w14:textId="77777777">
        <w:trPr>
          <w:trHeight w:val="855"/>
        </w:trPr>
        <w:tc>
          <w:tcPr>
            <w:tcW w:w="4500" w:type="dxa"/>
            <w:vMerge w:val="restart"/>
            <w:shd w:val="clear" w:color="auto" w:fill="F2F2F2" w:themeFill="background1" w:themeFillShade="F2"/>
            <w:tcMar>
              <w:left w:w="105" w:type="dxa"/>
              <w:right w:w="105" w:type="dxa"/>
            </w:tcMar>
          </w:tcPr>
          <w:p w:rsidR="6A1B125A" w:rsidP="6A1B125A" w:rsidRDefault="6A1B125A" w14:paraId="40D9F23A" w14:textId="1C487CD0">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b/>
                <w:bCs/>
                <w:color w:val="000000" w:themeColor="text1"/>
                <w:sz w:val="22"/>
                <w:szCs w:val="22"/>
              </w:rPr>
              <w:t xml:space="preserve">I confirm that I am based in Scotland. </w:t>
            </w:r>
          </w:p>
          <w:p w:rsidR="6A1B125A" w:rsidP="6A1B125A" w:rsidRDefault="6A1B125A" w14:paraId="628A3C5E" w14:textId="13AC3739">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color w:val="000000" w:themeColor="text1"/>
                <w:sz w:val="22"/>
                <w:szCs w:val="22"/>
              </w:rPr>
              <w:t xml:space="preserve">Please note: all applicants must be based in Scotland to be eligible. </w:t>
            </w:r>
          </w:p>
          <w:p w:rsidR="6A1B125A" w:rsidP="6A1B125A" w:rsidRDefault="6A1B125A" w14:paraId="343F82C7" w14:textId="2628D408">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i/>
                <w:iCs/>
                <w:color w:val="000000" w:themeColor="text1"/>
                <w:sz w:val="22"/>
                <w:szCs w:val="22"/>
              </w:rPr>
              <w:t xml:space="preserve">(Delete as appropriate) </w:t>
            </w:r>
          </w:p>
        </w:tc>
        <w:tc>
          <w:tcPr>
            <w:tcW w:w="4500" w:type="dxa"/>
            <w:tcMar>
              <w:left w:w="105" w:type="dxa"/>
              <w:right w:w="105" w:type="dxa"/>
            </w:tcMar>
          </w:tcPr>
          <w:p w:rsidR="6A1B125A" w:rsidP="6A1B125A" w:rsidRDefault="6A1B125A" w14:paraId="5C0BF568" w14:textId="30EEB7C0">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color w:val="000000" w:themeColor="text1"/>
                <w:sz w:val="22"/>
                <w:szCs w:val="22"/>
              </w:rPr>
              <w:t>YES</w:t>
            </w:r>
          </w:p>
        </w:tc>
      </w:tr>
      <w:tr w:rsidR="6A1B125A" w:rsidTr="13DBAA54" w14:paraId="514A7235" w14:textId="77777777">
        <w:trPr>
          <w:trHeight w:val="300"/>
        </w:trPr>
        <w:tc>
          <w:tcPr>
            <w:tcW w:w="4500" w:type="dxa"/>
            <w:vMerge/>
            <w:vAlign w:val="center"/>
          </w:tcPr>
          <w:p w:rsidR="00023CCA" w:rsidRDefault="00023CCA" w14:paraId="3D1547A9" w14:textId="77777777"/>
        </w:tc>
        <w:tc>
          <w:tcPr>
            <w:tcW w:w="4500" w:type="dxa"/>
            <w:tcMar>
              <w:left w:w="105" w:type="dxa"/>
              <w:right w:w="105" w:type="dxa"/>
            </w:tcMar>
          </w:tcPr>
          <w:p w:rsidR="6A1B125A" w:rsidP="6A1B125A" w:rsidRDefault="6A1B125A" w14:paraId="0032E7A9" w14:textId="381AE427">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color w:val="000000" w:themeColor="text1"/>
                <w:sz w:val="22"/>
                <w:szCs w:val="22"/>
              </w:rPr>
              <w:t>NO</w:t>
            </w:r>
          </w:p>
        </w:tc>
      </w:tr>
    </w:tbl>
    <w:p w:rsidR="6A1B125A" w:rsidP="6A1B125A" w:rsidRDefault="6A1B125A" w14:paraId="76857E60" w14:textId="29EA584E">
      <w:pPr>
        <w:pStyle w:val="BodyB"/>
        <w:spacing w:before="100" w:after="100" w:line="276" w:lineRule="auto"/>
        <w:rPr>
          <w:rFonts w:ascii="Verdana" w:hAnsi="Verdana" w:eastAsia="Verdana" w:cs="Verdana"/>
          <w:b/>
          <w:bCs/>
          <w:sz w:val="22"/>
          <w:szCs w:val="22"/>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500"/>
        <w:gridCol w:w="4500"/>
      </w:tblGrid>
      <w:tr w:rsidR="6A1B125A" w:rsidTr="13DBAA54" w14:paraId="21D1654F" w14:textId="77777777">
        <w:trPr>
          <w:trHeight w:val="300"/>
        </w:trPr>
        <w:tc>
          <w:tcPr>
            <w:tcW w:w="9000" w:type="dxa"/>
            <w:gridSpan w:val="2"/>
            <w:shd w:val="clear" w:color="auto" w:fill="F2F2F2" w:themeFill="background1" w:themeFillShade="F2"/>
            <w:tcMar>
              <w:left w:w="105" w:type="dxa"/>
              <w:right w:w="105" w:type="dxa"/>
            </w:tcMar>
          </w:tcPr>
          <w:p w:rsidR="6A1B125A" w:rsidP="6A1B125A" w:rsidRDefault="6A1B125A" w14:paraId="41D4C71D" w14:textId="54382BE0">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b/>
                <w:bCs/>
                <w:color w:val="000000" w:themeColor="text1"/>
                <w:sz w:val="22"/>
                <w:szCs w:val="22"/>
              </w:rPr>
              <w:t xml:space="preserve">PERSONAL DETAILS </w:t>
            </w:r>
          </w:p>
        </w:tc>
      </w:tr>
      <w:tr w:rsidR="6A1B125A" w:rsidTr="13DBAA54" w14:paraId="2AA26470" w14:textId="77777777">
        <w:trPr>
          <w:trHeight w:val="300"/>
        </w:trPr>
        <w:tc>
          <w:tcPr>
            <w:tcW w:w="4500" w:type="dxa"/>
            <w:shd w:val="clear" w:color="auto" w:fill="F2F2F2" w:themeFill="background1" w:themeFillShade="F2"/>
            <w:tcMar>
              <w:left w:w="105" w:type="dxa"/>
              <w:right w:w="105" w:type="dxa"/>
            </w:tcMar>
          </w:tcPr>
          <w:p w:rsidR="6A1B125A" w:rsidP="6A1B125A" w:rsidRDefault="6A1B125A" w14:paraId="06013BC6" w14:textId="4D64718F">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b/>
                <w:bCs/>
                <w:color w:val="000000" w:themeColor="text1"/>
                <w:sz w:val="22"/>
                <w:szCs w:val="22"/>
              </w:rPr>
              <w:t xml:space="preserve">Name </w:t>
            </w:r>
          </w:p>
        </w:tc>
        <w:tc>
          <w:tcPr>
            <w:tcW w:w="4500" w:type="dxa"/>
            <w:tcMar>
              <w:left w:w="105" w:type="dxa"/>
              <w:right w:w="105" w:type="dxa"/>
            </w:tcMar>
          </w:tcPr>
          <w:p w:rsidR="6A1B125A" w:rsidP="6A1B125A" w:rsidRDefault="6A1B125A" w14:paraId="19A1610B" w14:textId="6E151364">
            <w:pPr>
              <w:spacing w:before="100" w:after="100" w:line="276" w:lineRule="auto"/>
              <w:rPr>
                <w:rFonts w:ascii="Verdana" w:hAnsi="Verdana" w:eastAsia="Verdana" w:cs="Verdana"/>
                <w:color w:val="000000" w:themeColor="text1"/>
              </w:rPr>
            </w:pPr>
            <w:r w:rsidRPr="6A1B125A">
              <w:rPr>
                <w:rStyle w:val="normaltextrun"/>
                <w:rFonts w:ascii="Verdana" w:hAnsi="Verdana" w:eastAsia="Verdana" w:cs="Verdana"/>
                <w:color w:val="000000" w:themeColor="text1"/>
                <w:lang w:val="en-US"/>
              </w:rPr>
              <w:t>      </w:t>
            </w:r>
          </w:p>
        </w:tc>
      </w:tr>
      <w:tr w:rsidR="6A1B125A" w:rsidTr="13DBAA54" w14:paraId="0437E61F" w14:textId="77777777">
        <w:trPr>
          <w:trHeight w:val="300"/>
        </w:trPr>
        <w:tc>
          <w:tcPr>
            <w:tcW w:w="4500" w:type="dxa"/>
            <w:shd w:val="clear" w:color="auto" w:fill="F2F2F2" w:themeFill="background1" w:themeFillShade="F2"/>
            <w:tcMar>
              <w:left w:w="105" w:type="dxa"/>
              <w:right w:w="105" w:type="dxa"/>
            </w:tcMar>
          </w:tcPr>
          <w:p w:rsidR="6A1B125A" w:rsidP="6A1B125A" w:rsidRDefault="6A1B125A" w14:paraId="6E04F790" w14:textId="5996FCDF">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b/>
                <w:bCs/>
                <w:color w:val="000000" w:themeColor="text1"/>
                <w:sz w:val="22"/>
                <w:szCs w:val="22"/>
              </w:rPr>
              <w:t>Name of ensemble(s) or bands(s), if relevant</w:t>
            </w:r>
          </w:p>
        </w:tc>
        <w:tc>
          <w:tcPr>
            <w:tcW w:w="4500" w:type="dxa"/>
            <w:tcMar>
              <w:left w:w="105" w:type="dxa"/>
              <w:right w:w="105" w:type="dxa"/>
            </w:tcMar>
          </w:tcPr>
          <w:p w:rsidR="6A1B125A" w:rsidP="6A1B125A" w:rsidRDefault="6A1B125A" w14:paraId="69263474" w14:textId="61BCDB5B">
            <w:pPr>
              <w:spacing w:before="100" w:after="100" w:line="276" w:lineRule="auto"/>
              <w:rPr>
                <w:rFonts w:ascii="Verdana" w:hAnsi="Verdana" w:eastAsia="Verdana" w:cs="Verdana"/>
                <w:color w:val="000000" w:themeColor="text1"/>
              </w:rPr>
            </w:pPr>
            <w:r w:rsidRPr="6A1B125A">
              <w:rPr>
                <w:rStyle w:val="normaltextrun"/>
                <w:rFonts w:ascii="Verdana" w:hAnsi="Verdana" w:eastAsia="Verdana" w:cs="Verdana"/>
                <w:color w:val="000000" w:themeColor="text1"/>
                <w:lang w:val="en-US"/>
              </w:rPr>
              <w:t>      </w:t>
            </w:r>
          </w:p>
        </w:tc>
      </w:tr>
      <w:tr w:rsidR="6A1B125A" w:rsidTr="13DBAA54" w14:paraId="52C5DCF8" w14:textId="77777777">
        <w:trPr>
          <w:trHeight w:val="300"/>
        </w:trPr>
        <w:tc>
          <w:tcPr>
            <w:tcW w:w="4500" w:type="dxa"/>
            <w:shd w:val="clear" w:color="auto" w:fill="F2F2F2" w:themeFill="background1" w:themeFillShade="F2"/>
            <w:tcMar>
              <w:left w:w="105" w:type="dxa"/>
              <w:right w:w="105" w:type="dxa"/>
            </w:tcMar>
          </w:tcPr>
          <w:p w:rsidR="6A1B125A" w:rsidP="6A1B125A" w:rsidRDefault="6A1B125A" w14:paraId="62C043D9" w14:textId="36C86A31">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b/>
                <w:bCs/>
                <w:color w:val="000000" w:themeColor="text1"/>
                <w:sz w:val="22"/>
                <w:szCs w:val="22"/>
              </w:rPr>
              <w:t>Current address and postcode</w:t>
            </w:r>
          </w:p>
        </w:tc>
        <w:tc>
          <w:tcPr>
            <w:tcW w:w="4500" w:type="dxa"/>
            <w:tcMar>
              <w:left w:w="105" w:type="dxa"/>
              <w:right w:w="105" w:type="dxa"/>
            </w:tcMar>
          </w:tcPr>
          <w:p w:rsidR="6A1B125A" w:rsidP="6A1B125A" w:rsidRDefault="6A1B125A" w14:paraId="6EAC30A6" w14:textId="372B515B">
            <w:pPr>
              <w:spacing w:before="100" w:after="100" w:line="276" w:lineRule="auto"/>
              <w:rPr>
                <w:rFonts w:ascii="Verdana" w:hAnsi="Verdana" w:eastAsia="Verdana" w:cs="Verdana"/>
                <w:color w:val="000000" w:themeColor="text1"/>
              </w:rPr>
            </w:pPr>
            <w:r w:rsidRPr="6A1B125A">
              <w:rPr>
                <w:rStyle w:val="normaltextrun"/>
                <w:rFonts w:ascii="Verdana" w:hAnsi="Verdana" w:eastAsia="Verdana" w:cs="Verdana"/>
                <w:color w:val="000000" w:themeColor="text1"/>
                <w:lang w:val="en-US"/>
              </w:rPr>
              <w:t>      </w:t>
            </w:r>
          </w:p>
        </w:tc>
      </w:tr>
      <w:tr w:rsidR="6A1B125A" w:rsidTr="13DBAA54" w14:paraId="5C7A1D31" w14:textId="77777777">
        <w:trPr>
          <w:trHeight w:val="300"/>
        </w:trPr>
        <w:tc>
          <w:tcPr>
            <w:tcW w:w="4500" w:type="dxa"/>
            <w:shd w:val="clear" w:color="auto" w:fill="F2F2F2" w:themeFill="background1" w:themeFillShade="F2"/>
            <w:tcMar>
              <w:left w:w="105" w:type="dxa"/>
              <w:right w:w="105" w:type="dxa"/>
            </w:tcMar>
          </w:tcPr>
          <w:p w:rsidR="6A1B125A" w:rsidP="6A1B125A" w:rsidRDefault="6A1B125A" w14:paraId="526A728E" w14:textId="41D44BF5">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b/>
                <w:bCs/>
                <w:color w:val="000000" w:themeColor="text1"/>
                <w:sz w:val="22"/>
                <w:szCs w:val="22"/>
              </w:rPr>
              <w:t>Telephone number</w:t>
            </w:r>
          </w:p>
        </w:tc>
        <w:tc>
          <w:tcPr>
            <w:tcW w:w="4500" w:type="dxa"/>
            <w:tcMar>
              <w:left w:w="105" w:type="dxa"/>
              <w:right w:w="105" w:type="dxa"/>
            </w:tcMar>
          </w:tcPr>
          <w:p w:rsidR="6A1B125A" w:rsidP="6A1B125A" w:rsidRDefault="6A1B125A" w14:paraId="3D8311D5" w14:textId="0A9157E5">
            <w:pPr>
              <w:spacing w:before="100" w:after="100" w:line="276" w:lineRule="auto"/>
              <w:rPr>
                <w:rFonts w:ascii="Verdana" w:hAnsi="Verdana" w:eastAsia="Verdana" w:cs="Verdana"/>
                <w:color w:val="000000" w:themeColor="text1"/>
              </w:rPr>
            </w:pPr>
            <w:r w:rsidRPr="6A1B125A">
              <w:rPr>
                <w:rStyle w:val="normaltextrun"/>
                <w:rFonts w:ascii="Verdana" w:hAnsi="Verdana" w:eastAsia="Verdana" w:cs="Verdana"/>
                <w:color w:val="000000" w:themeColor="text1"/>
                <w:lang w:val="en-US"/>
              </w:rPr>
              <w:t>      </w:t>
            </w:r>
          </w:p>
        </w:tc>
      </w:tr>
      <w:tr w:rsidR="6A1B125A" w:rsidTr="13DBAA54" w14:paraId="7E4C30DC" w14:textId="77777777">
        <w:trPr>
          <w:trHeight w:val="300"/>
        </w:trPr>
        <w:tc>
          <w:tcPr>
            <w:tcW w:w="4500" w:type="dxa"/>
            <w:shd w:val="clear" w:color="auto" w:fill="F2F2F2" w:themeFill="background1" w:themeFillShade="F2"/>
            <w:tcMar>
              <w:left w:w="105" w:type="dxa"/>
              <w:right w:w="105" w:type="dxa"/>
            </w:tcMar>
          </w:tcPr>
          <w:p w:rsidR="6A1B125A" w:rsidP="6A1B125A" w:rsidRDefault="6A1B125A" w14:paraId="3223C5D6" w14:textId="7161F8A0">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b/>
                <w:bCs/>
                <w:color w:val="000000" w:themeColor="text1"/>
                <w:sz w:val="22"/>
                <w:szCs w:val="22"/>
              </w:rPr>
              <w:t>Email address</w:t>
            </w:r>
          </w:p>
        </w:tc>
        <w:tc>
          <w:tcPr>
            <w:tcW w:w="4500" w:type="dxa"/>
            <w:tcMar>
              <w:left w:w="105" w:type="dxa"/>
              <w:right w:w="105" w:type="dxa"/>
            </w:tcMar>
          </w:tcPr>
          <w:p w:rsidR="6A1B125A" w:rsidP="6A1B125A" w:rsidRDefault="6A1B125A" w14:paraId="609E24ED" w14:textId="530B062F">
            <w:pPr>
              <w:spacing w:before="100" w:after="100" w:line="276" w:lineRule="auto"/>
              <w:rPr>
                <w:rFonts w:ascii="Verdana" w:hAnsi="Verdana" w:eastAsia="Verdana" w:cs="Verdana"/>
                <w:color w:val="000000" w:themeColor="text1"/>
              </w:rPr>
            </w:pPr>
            <w:r w:rsidRPr="6A1B125A">
              <w:rPr>
                <w:rStyle w:val="normaltextrun"/>
                <w:rFonts w:ascii="Verdana" w:hAnsi="Verdana" w:eastAsia="Verdana" w:cs="Verdana"/>
                <w:color w:val="000000" w:themeColor="text1"/>
                <w:lang w:val="en-US"/>
              </w:rPr>
              <w:t>      </w:t>
            </w:r>
          </w:p>
        </w:tc>
      </w:tr>
      <w:tr w:rsidR="6A1B125A" w:rsidTr="13DBAA54" w14:paraId="30EB1B26" w14:textId="77777777">
        <w:trPr>
          <w:trHeight w:val="645"/>
        </w:trPr>
        <w:tc>
          <w:tcPr>
            <w:tcW w:w="4500" w:type="dxa"/>
            <w:vMerge w:val="restart"/>
            <w:shd w:val="clear" w:color="auto" w:fill="F2F2F2" w:themeFill="background1" w:themeFillShade="F2"/>
            <w:tcMar>
              <w:left w:w="105" w:type="dxa"/>
              <w:right w:w="105" w:type="dxa"/>
            </w:tcMar>
          </w:tcPr>
          <w:p w:rsidR="6A1B125A" w:rsidP="6A1B125A" w:rsidRDefault="6A1B125A" w14:paraId="4704419F" w14:textId="09F6FE4C">
            <w:pPr>
              <w:spacing w:before="100" w:after="100" w:line="276" w:lineRule="auto"/>
              <w:rPr>
                <w:rFonts w:ascii="Verdana" w:hAnsi="Verdana" w:eastAsia="Verdana" w:cs="Verdana"/>
                <w:color w:val="000000" w:themeColor="text1"/>
              </w:rPr>
            </w:pPr>
            <w:r>
              <w:br/>
            </w:r>
            <w:r w:rsidRPr="6A1B125A">
              <w:rPr>
                <w:rFonts w:ascii="Verdana" w:hAnsi="Verdana" w:eastAsia="Verdana" w:cs="Verdana"/>
                <w:b/>
                <w:bCs/>
                <w:color w:val="000000" w:themeColor="text1"/>
                <w:lang w:val="en-US"/>
              </w:rPr>
              <w:t>I am applying as:</w:t>
            </w:r>
            <w:r>
              <w:br/>
            </w:r>
            <w:r w:rsidRPr="6A1B125A">
              <w:rPr>
                <w:rFonts w:ascii="Verdana" w:hAnsi="Verdana" w:eastAsia="Verdana" w:cs="Verdana"/>
                <w:b/>
                <w:bCs/>
                <w:i/>
                <w:iCs/>
                <w:color w:val="000000" w:themeColor="text1"/>
                <w:lang w:val="en-US"/>
              </w:rPr>
              <w:t xml:space="preserve">(Delete as appropriate)  </w:t>
            </w:r>
          </w:p>
        </w:tc>
        <w:tc>
          <w:tcPr>
            <w:tcW w:w="4500" w:type="dxa"/>
            <w:tcMar>
              <w:left w:w="105" w:type="dxa"/>
              <w:right w:w="105" w:type="dxa"/>
            </w:tcMar>
          </w:tcPr>
          <w:p w:rsidR="6A1B125A" w:rsidP="6A1B125A" w:rsidRDefault="6A1B125A" w14:paraId="4AB10FBE" w14:textId="7AE2036C">
            <w:pPr>
              <w:pStyle w:val="BodyB"/>
              <w:spacing w:line="276" w:lineRule="auto"/>
              <w:rPr>
                <w:rFonts w:ascii="Verdana" w:hAnsi="Verdana" w:eastAsia="Verdana" w:cs="Verdana"/>
                <w:color w:val="000000" w:themeColor="text1"/>
                <w:sz w:val="22"/>
                <w:szCs w:val="22"/>
              </w:rPr>
            </w:pPr>
            <w:r w:rsidRPr="6A1B125A">
              <w:rPr>
                <w:rFonts w:ascii="Verdana" w:hAnsi="Verdana" w:eastAsia="Verdana" w:cs="Verdana"/>
                <w:color w:val="000000" w:themeColor="text1"/>
                <w:sz w:val="22"/>
                <w:szCs w:val="22"/>
              </w:rPr>
              <w:t xml:space="preserve">Someone who is attending </w:t>
            </w:r>
            <w:proofErr w:type="spellStart"/>
            <w:r w:rsidRPr="6A1B125A" w:rsidR="4FEC935E">
              <w:rPr>
                <w:rFonts w:ascii="Verdana" w:hAnsi="Verdana" w:eastAsia="Verdana" w:cs="Verdana"/>
                <w:color w:val="000000" w:themeColor="text1"/>
                <w:sz w:val="22"/>
                <w:szCs w:val="22"/>
              </w:rPr>
              <w:t>jazzahead</w:t>
            </w:r>
            <w:proofErr w:type="spellEnd"/>
            <w:r w:rsidRPr="6A1B125A" w:rsidR="4FEC935E">
              <w:rPr>
                <w:rFonts w:ascii="Verdana" w:hAnsi="Verdana" w:eastAsia="Verdana" w:cs="Verdana"/>
                <w:color w:val="000000" w:themeColor="text1"/>
                <w:sz w:val="22"/>
                <w:szCs w:val="22"/>
              </w:rPr>
              <w:t>!</w:t>
            </w:r>
            <w:r w:rsidRPr="6A1B125A">
              <w:rPr>
                <w:rFonts w:ascii="Verdana" w:hAnsi="Verdana" w:eastAsia="Verdana" w:cs="Verdana"/>
                <w:color w:val="000000" w:themeColor="text1"/>
                <w:sz w:val="22"/>
                <w:szCs w:val="22"/>
              </w:rPr>
              <w:t xml:space="preserve"> for the first time</w:t>
            </w:r>
          </w:p>
        </w:tc>
      </w:tr>
      <w:tr w:rsidR="6A1B125A" w:rsidTr="13DBAA54" w14:paraId="29AA07CE" w14:textId="77777777">
        <w:trPr>
          <w:trHeight w:val="300"/>
        </w:trPr>
        <w:tc>
          <w:tcPr>
            <w:tcW w:w="4500" w:type="dxa"/>
            <w:vMerge/>
            <w:vAlign w:val="center"/>
          </w:tcPr>
          <w:p w:rsidR="00023CCA" w:rsidRDefault="00023CCA" w14:paraId="77424F67" w14:textId="77777777"/>
        </w:tc>
        <w:tc>
          <w:tcPr>
            <w:tcW w:w="4500" w:type="dxa"/>
            <w:tcMar>
              <w:left w:w="105" w:type="dxa"/>
              <w:right w:w="105" w:type="dxa"/>
            </w:tcMar>
          </w:tcPr>
          <w:p w:rsidR="6A1B125A" w:rsidP="6A1B125A" w:rsidRDefault="6A1B125A" w14:paraId="6BDD5DE5" w14:textId="5450CDFF">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color w:val="000000" w:themeColor="text1"/>
                <w:sz w:val="22"/>
                <w:szCs w:val="22"/>
              </w:rPr>
              <w:t xml:space="preserve">Someone who has attended </w:t>
            </w:r>
            <w:proofErr w:type="spellStart"/>
            <w:r w:rsidRPr="6A1B125A" w:rsidR="0B5E013D">
              <w:rPr>
                <w:rFonts w:ascii="Verdana" w:hAnsi="Verdana" w:eastAsia="Verdana" w:cs="Verdana"/>
                <w:color w:val="000000" w:themeColor="text1"/>
                <w:sz w:val="22"/>
                <w:szCs w:val="22"/>
              </w:rPr>
              <w:t>jazzahead</w:t>
            </w:r>
            <w:proofErr w:type="spellEnd"/>
            <w:r w:rsidRPr="6A1B125A" w:rsidR="0B5E013D">
              <w:rPr>
                <w:rFonts w:ascii="Verdana" w:hAnsi="Verdana" w:eastAsia="Verdana" w:cs="Verdana"/>
                <w:color w:val="000000" w:themeColor="text1"/>
                <w:sz w:val="22"/>
                <w:szCs w:val="22"/>
              </w:rPr>
              <w:t xml:space="preserve">! </w:t>
            </w:r>
            <w:r w:rsidRPr="6A1B125A">
              <w:rPr>
                <w:rFonts w:ascii="Verdana" w:hAnsi="Verdana" w:eastAsia="Verdana" w:cs="Verdana"/>
                <w:color w:val="000000" w:themeColor="text1"/>
                <w:sz w:val="22"/>
                <w:szCs w:val="22"/>
              </w:rPr>
              <w:t>in the past</w:t>
            </w:r>
          </w:p>
        </w:tc>
      </w:tr>
      <w:tr w:rsidR="6A1B125A" w:rsidTr="13DBAA54" w14:paraId="44825BA5" w14:textId="77777777">
        <w:trPr>
          <w:trHeight w:val="300"/>
        </w:trPr>
        <w:tc>
          <w:tcPr>
            <w:tcW w:w="4500" w:type="dxa"/>
            <w:vMerge w:val="restart"/>
            <w:shd w:val="clear" w:color="auto" w:fill="F2F2F2" w:themeFill="background1" w:themeFillShade="F2"/>
            <w:tcMar>
              <w:left w:w="105" w:type="dxa"/>
              <w:right w:w="105" w:type="dxa"/>
            </w:tcMar>
          </w:tcPr>
          <w:p w:rsidR="6A1B125A" w:rsidP="6A1B125A" w:rsidRDefault="6A1B125A" w14:paraId="62986A96" w14:textId="3F28461E">
            <w:pPr>
              <w:spacing w:before="100" w:after="100" w:line="276" w:lineRule="auto"/>
              <w:rPr>
                <w:rFonts w:ascii="Verdana" w:hAnsi="Verdana" w:eastAsia="Verdana" w:cs="Verdana"/>
                <w:b/>
                <w:bCs/>
                <w:color w:val="000000" w:themeColor="text1"/>
                <w:lang w:val="en-US"/>
              </w:rPr>
            </w:pPr>
            <w:r>
              <w:lastRenderedPageBreak/>
              <w:br/>
            </w:r>
            <w:r w:rsidRPr="6A1B125A">
              <w:rPr>
                <w:rFonts w:ascii="Verdana" w:hAnsi="Verdana" w:eastAsia="Verdana" w:cs="Verdana"/>
                <w:b/>
                <w:bCs/>
                <w:color w:val="000000" w:themeColor="text1"/>
                <w:lang w:val="en-US"/>
              </w:rPr>
              <w:t xml:space="preserve">I am available to be involved with </w:t>
            </w:r>
            <w:proofErr w:type="spellStart"/>
            <w:r w:rsidRPr="6A1B125A" w:rsidR="3022695C">
              <w:rPr>
                <w:rFonts w:ascii="Verdana" w:hAnsi="Verdana" w:eastAsia="Verdana" w:cs="Verdana"/>
                <w:b/>
                <w:bCs/>
                <w:color w:val="000000" w:themeColor="text1"/>
                <w:lang w:val="en-US"/>
              </w:rPr>
              <w:t>jazzahead</w:t>
            </w:r>
            <w:proofErr w:type="spellEnd"/>
            <w:r w:rsidRPr="6A1B125A" w:rsidR="3022695C">
              <w:rPr>
                <w:rFonts w:ascii="Verdana" w:hAnsi="Verdana" w:eastAsia="Verdana" w:cs="Verdana"/>
                <w:b/>
                <w:bCs/>
                <w:color w:val="000000" w:themeColor="text1"/>
                <w:lang w:val="en-US"/>
              </w:rPr>
              <w:t xml:space="preserve">! 2025 </w:t>
            </w:r>
            <w:r w:rsidRPr="6A1B125A">
              <w:rPr>
                <w:rFonts w:ascii="Verdana" w:hAnsi="Verdana" w:eastAsia="Verdana" w:cs="Verdana"/>
                <w:b/>
                <w:bCs/>
                <w:color w:val="000000" w:themeColor="text1"/>
                <w:lang w:val="en-US"/>
              </w:rPr>
              <w:t xml:space="preserve">in person on the following dates: </w:t>
            </w:r>
          </w:p>
          <w:p w:rsidR="6A1B125A" w:rsidP="6A1B125A" w:rsidRDefault="6A1B125A" w14:paraId="16D85813" w14:textId="532D3B7A">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i/>
                <w:iCs/>
                <w:color w:val="000000" w:themeColor="text1"/>
                <w:sz w:val="22"/>
                <w:szCs w:val="22"/>
              </w:rPr>
              <w:t>(Select all that apply)</w:t>
            </w:r>
          </w:p>
        </w:tc>
        <w:tc>
          <w:tcPr>
            <w:tcW w:w="4500" w:type="dxa"/>
            <w:tcMar>
              <w:left w:w="105" w:type="dxa"/>
              <w:right w:w="105" w:type="dxa"/>
            </w:tcMar>
          </w:tcPr>
          <w:p w:rsidR="6A1B125A" w:rsidP="6A1B125A" w:rsidRDefault="6A1B125A" w14:paraId="2BFFB2E4" w14:textId="6F661EF0">
            <w:pPr>
              <w:pStyle w:val="BodyB"/>
              <w:spacing w:before="100" w:after="100" w:line="276" w:lineRule="auto"/>
              <w:rPr>
                <w:rFonts w:ascii="Verdana" w:hAnsi="Verdana" w:eastAsia="Verdana" w:cs="Verdana"/>
                <w:sz w:val="22"/>
                <w:szCs w:val="22"/>
              </w:rPr>
            </w:pPr>
            <w:r w:rsidRPr="6A1B125A">
              <w:rPr>
                <w:rFonts w:ascii="Verdana" w:hAnsi="Verdana" w:eastAsia="Verdana" w:cs="Verdana"/>
                <w:sz w:val="22"/>
                <w:szCs w:val="22"/>
              </w:rPr>
              <w:t>Wednesday 23 April 2025 (travel)</w:t>
            </w:r>
          </w:p>
        </w:tc>
      </w:tr>
      <w:tr w:rsidR="6A1B125A" w:rsidTr="13DBAA54" w14:paraId="3BA59F81" w14:textId="77777777">
        <w:trPr>
          <w:trHeight w:val="300"/>
        </w:trPr>
        <w:tc>
          <w:tcPr>
            <w:tcW w:w="4500" w:type="dxa"/>
            <w:vMerge/>
            <w:vAlign w:val="center"/>
          </w:tcPr>
          <w:p w:rsidR="00023CCA" w:rsidRDefault="00023CCA" w14:paraId="74139208" w14:textId="77777777"/>
        </w:tc>
        <w:tc>
          <w:tcPr>
            <w:tcW w:w="4500" w:type="dxa"/>
            <w:tcMar>
              <w:left w:w="105" w:type="dxa"/>
              <w:right w:w="105" w:type="dxa"/>
            </w:tcMar>
          </w:tcPr>
          <w:p w:rsidR="6A1B125A" w:rsidP="6A1B125A" w:rsidRDefault="6A1B125A" w14:paraId="3ACA2C4A" w14:textId="6F1A6E14">
            <w:pPr>
              <w:pStyle w:val="BodyB"/>
              <w:spacing w:before="100" w:after="100" w:line="276" w:lineRule="auto"/>
              <w:rPr>
                <w:rFonts w:ascii="Verdana" w:hAnsi="Verdana" w:eastAsia="Verdana" w:cs="Verdana"/>
                <w:sz w:val="22"/>
                <w:szCs w:val="22"/>
              </w:rPr>
            </w:pPr>
            <w:r w:rsidRPr="6A1B125A">
              <w:rPr>
                <w:rFonts w:ascii="Verdana" w:hAnsi="Verdana" w:eastAsia="Verdana" w:cs="Verdana"/>
                <w:sz w:val="22"/>
                <w:szCs w:val="22"/>
              </w:rPr>
              <w:t>Thursday 24 April 2025</w:t>
            </w:r>
          </w:p>
        </w:tc>
      </w:tr>
      <w:tr w:rsidR="6A1B125A" w:rsidTr="13DBAA54" w14:paraId="182648CE" w14:textId="77777777">
        <w:trPr>
          <w:trHeight w:val="300"/>
        </w:trPr>
        <w:tc>
          <w:tcPr>
            <w:tcW w:w="4500" w:type="dxa"/>
            <w:vMerge/>
            <w:vAlign w:val="center"/>
          </w:tcPr>
          <w:p w:rsidR="00023CCA" w:rsidRDefault="00023CCA" w14:paraId="5DC4882B" w14:textId="77777777"/>
        </w:tc>
        <w:tc>
          <w:tcPr>
            <w:tcW w:w="4500" w:type="dxa"/>
            <w:tcMar>
              <w:left w:w="105" w:type="dxa"/>
              <w:right w:w="105" w:type="dxa"/>
            </w:tcMar>
          </w:tcPr>
          <w:p w:rsidR="6A1B125A" w:rsidP="6A1B125A" w:rsidRDefault="6A1B125A" w14:paraId="645BC56E" w14:textId="376DE837">
            <w:pPr>
              <w:pStyle w:val="BodyB"/>
              <w:spacing w:before="100" w:after="100" w:line="276" w:lineRule="auto"/>
              <w:rPr>
                <w:rFonts w:ascii="Verdana" w:hAnsi="Verdana" w:eastAsia="Verdana" w:cs="Verdana"/>
                <w:sz w:val="22"/>
                <w:szCs w:val="22"/>
              </w:rPr>
            </w:pPr>
            <w:r w:rsidRPr="6A1B125A">
              <w:rPr>
                <w:rFonts w:ascii="Verdana" w:hAnsi="Verdana" w:eastAsia="Verdana" w:cs="Verdana"/>
                <w:sz w:val="22"/>
                <w:szCs w:val="22"/>
              </w:rPr>
              <w:t>Friday 25 April 2025</w:t>
            </w:r>
          </w:p>
        </w:tc>
      </w:tr>
      <w:tr w:rsidR="6A1B125A" w:rsidTr="13DBAA54" w14:paraId="38BB8B36" w14:textId="77777777">
        <w:trPr>
          <w:trHeight w:val="300"/>
        </w:trPr>
        <w:tc>
          <w:tcPr>
            <w:tcW w:w="4500" w:type="dxa"/>
            <w:vMerge/>
            <w:vAlign w:val="center"/>
          </w:tcPr>
          <w:p w:rsidR="00023CCA" w:rsidRDefault="00023CCA" w14:paraId="252AF3A4" w14:textId="77777777"/>
        </w:tc>
        <w:tc>
          <w:tcPr>
            <w:tcW w:w="4500" w:type="dxa"/>
            <w:tcMar>
              <w:left w:w="105" w:type="dxa"/>
              <w:right w:w="105" w:type="dxa"/>
            </w:tcMar>
          </w:tcPr>
          <w:p w:rsidR="6A1B125A" w:rsidP="6A1B125A" w:rsidRDefault="6A1B125A" w14:paraId="60E860F6" w14:textId="31E0C3A6">
            <w:pPr>
              <w:pStyle w:val="BodyB"/>
              <w:spacing w:before="100" w:after="100" w:line="276" w:lineRule="auto"/>
              <w:rPr>
                <w:rFonts w:ascii="Verdana" w:hAnsi="Verdana" w:eastAsia="Verdana" w:cs="Verdana"/>
                <w:sz w:val="22"/>
                <w:szCs w:val="22"/>
              </w:rPr>
            </w:pPr>
            <w:r w:rsidRPr="6A1B125A">
              <w:rPr>
                <w:rFonts w:ascii="Verdana" w:hAnsi="Verdana" w:eastAsia="Verdana" w:cs="Verdana"/>
                <w:sz w:val="22"/>
                <w:szCs w:val="22"/>
              </w:rPr>
              <w:t>Saturday 26 April 2025</w:t>
            </w:r>
          </w:p>
        </w:tc>
      </w:tr>
      <w:tr w:rsidR="6A1B125A" w:rsidTr="13DBAA54" w14:paraId="3DEB923B" w14:textId="77777777">
        <w:trPr>
          <w:trHeight w:val="300"/>
        </w:trPr>
        <w:tc>
          <w:tcPr>
            <w:tcW w:w="4500" w:type="dxa"/>
            <w:vMerge/>
            <w:vAlign w:val="center"/>
          </w:tcPr>
          <w:p w:rsidR="00023CCA" w:rsidRDefault="00023CCA" w14:paraId="47EE457D" w14:textId="77777777"/>
        </w:tc>
        <w:tc>
          <w:tcPr>
            <w:tcW w:w="4500" w:type="dxa"/>
            <w:tcMar>
              <w:left w:w="105" w:type="dxa"/>
              <w:right w:w="105" w:type="dxa"/>
            </w:tcMar>
          </w:tcPr>
          <w:p w:rsidR="6A1B125A" w:rsidP="6A1B125A" w:rsidRDefault="6A1B125A" w14:paraId="48007346" w14:textId="385536DC">
            <w:pPr>
              <w:pStyle w:val="BodyB"/>
              <w:spacing w:before="100" w:after="100" w:line="276" w:lineRule="auto"/>
              <w:rPr>
                <w:rFonts w:ascii="Verdana" w:hAnsi="Verdana" w:eastAsia="Verdana" w:cs="Verdana"/>
                <w:sz w:val="22"/>
                <w:szCs w:val="22"/>
              </w:rPr>
            </w:pPr>
            <w:r w:rsidRPr="6A1B125A">
              <w:rPr>
                <w:rFonts w:ascii="Verdana" w:hAnsi="Verdana" w:eastAsia="Verdana" w:cs="Verdana"/>
                <w:sz w:val="22"/>
                <w:szCs w:val="22"/>
              </w:rPr>
              <w:t>Sunday 27 April 2025</w:t>
            </w:r>
          </w:p>
          <w:p w:rsidR="6A1B125A" w:rsidP="6A1B125A" w:rsidRDefault="6A1B125A" w14:paraId="6D641634" w14:textId="40B620F1">
            <w:pPr>
              <w:pStyle w:val="BodyB"/>
              <w:spacing w:before="100" w:after="100" w:line="276" w:lineRule="auto"/>
              <w:rPr>
                <w:rFonts w:ascii="Verdana" w:hAnsi="Verdana" w:eastAsia="Verdana" w:cs="Verdana"/>
                <w:sz w:val="22"/>
                <w:szCs w:val="22"/>
              </w:rPr>
            </w:pPr>
            <w:r w:rsidRPr="6A1B125A">
              <w:rPr>
                <w:rFonts w:ascii="Verdana" w:hAnsi="Verdana" w:eastAsia="Verdana" w:cs="Verdana"/>
                <w:sz w:val="22"/>
                <w:szCs w:val="22"/>
              </w:rPr>
              <w:t>(travel)</w:t>
            </w:r>
          </w:p>
        </w:tc>
      </w:tr>
      <w:tr w:rsidR="6A1B125A" w:rsidTr="13DBAA54" w14:paraId="10154F2B" w14:textId="77777777">
        <w:trPr>
          <w:trHeight w:val="300"/>
        </w:trPr>
        <w:tc>
          <w:tcPr>
            <w:tcW w:w="4500" w:type="dxa"/>
            <w:vMerge w:val="restart"/>
            <w:shd w:val="clear" w:color="auto" w:fill="F2F2F2" w:themeFill="background1" w:themeFillShade="F2"/>
            <w:tcMar>
              <w:left w:w="105" w:type="dxa"/>
              <w:right w:w="105" w:type="dxa"/>
            </w:tcMar>
          </w:tcPr>
          <w:p w:rsidR="6A1B125A" w:rsidP="6A1B125A" w:rsidRDefault="6A1B125A" w14:paraId="70A04E40" w14:textId="1CE36C04">
            <w:pPr>
              <w:spacing w:before="100" w:after="100" w:line="276" w:lineRule="auto"/>
              <w:rPr>
                <w:rFonts w:ascii="Verdana" w:hAnsi="Verdana" w:eastAsia="Verdana" w:cs="Verdana"/>
                <w:color w:val="000000" w:themeColor="text1"/>
              </w:rPr>
            </w:pPr>
            <w:r>
              <w:br/>
            </w:r>
            <w:r>
              <w:br/>
            </w:r>
            <w:r>
              <w:br/>
            </w:r>
            <w:r w:rsidRPr="6A1B125A">
              <w:rPr>
                <w:rFonts w:ascii="Verdana" w:hAnsi="Verdana" w:eastAsia="Verdana" w:cs="Verdana"/>
                <w:b/>
                <w:bCs/>
                <w:color w:val="000000" w:themeColor="text1"/>
                <w:lang w:val="en-US"/>
              </w:rPr>
              <w:t>Full-time students are not eligible to apply for this bursary programme. I confirm that I am:</w:t>
            </w:r>
          </w:p>
          <w:p w:rsidR="6A1B125A" w:rsidP="6A1B125A" w:rsidRDefault="6A1B125A" w14:paraId="754281B7" w14:textId="12A5EB53">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i/>
                <w:iCs/>
                <w:color w:val="000000" w:themeColor="text1"/>
                <w:sz w:val="22"/>
                <w:szCs w:val="22"/>
              </w:rPr>
              <w:t xml:space="preserve">(Delete as appropriate) </w:t>
            </w:r>
          </w:p>
        </w:tc>
        <w:tc>
          <w:tcPr>
            <w:tcW w:w="4500" w:type="dxa"/>
            <w:tcMar>
              <w:left w:w="105" w:type="dxa"/>
              <w:right w:w="105" w:type="dxa"/>
            </w:tcMar>
          </w:tcPr>
          <w:p w:rsidR="6A1B125A" w:rsidP="6A1B125A" w:rsidRDefault="6A1B125A" w14:paraId="399ADB3F" w14:textId="42E08D36">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color w:val="000000" w:themeColor="text1"/>
                <w:sz w:val="22"/>
                <w:szCs w:val="22"/>
              </w:rPr>
              <w:t xml:space="preserve">Not a student </w:t>
            </w:r>
          </w:p>
        </w:tc>
      </w:tr>
      <w:tr w:rsidR="6A1B125A" w:rsidTr="13DBAA54" w14:paraId="4B984DCD" w14:textId="77777777">
        <w:trPr>
          <w:trHeight w:val="300"/>
        </w:trPr>
        <w:tc>
          <w:tcPr>
            <w:tcW w:w="4500" w:type="dxa"/>
            <w:vMerge/>
            <w:vAlign w:val="center"/>
          </w:tcPr>
          <w:p w:rsidR="00023CCA" w:rsidRDefault="00023CCA" w14:paraId="03D2395F" w14:textId="77777777"/>
        </w:tc>
        <w:tc>
          <w:tcPr>
            <w:tcW w:w="4500" w:type="dxa"/>
            <w:tcMar>
              <w:left w:w="105" w:type="dxa"/>
              <w:right w:w="105" w:type="dxa"/>
            </w:tcMar>
          </w:tcPr>
          <w:p w:rsidR="6A1B125A" w:rsidP="6A1B125A" w:rsidRDefault="6A1B125A" w14:paraId="532AD601" w14:textId="30441358">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color w:val="000000" w:themeColor="text1"/>
                <w:sz w:val="22"/>
                <w:szCs w:val="22"/>
              </w:rPr>
              <w:t xml:space="preserve">A part-time student </w:t>
            </w:r>
          </w:p>
          <w:p w:rsidR="6A1B125A" w:rsidP="13DBAA54" w:rsidRDefault="6A1B125A" w14:paraId="50148257" w14:textId="5C0F9122">
            <w:pPr>
              <w:pStyle w:val="BodyB"/>
              <w:pBdr>
                <w:top w:val="none" w:color="000000" w:sz="0" w:space="0"/>
                <w:left w:val="none" w:color="000000" w:sz="0" w:space="0"/>
                <w:bottom w:val="none" w:color="000000" w:sz="0" w:space="0"/>
                <w:right w:val="none" w:color="000000" w:sz="0" w:space="0"/>
                <w:between w:val="none" w:color="000000" w:sz="0" w:space="0"/>
              </w:pBdr>
              <w:spacing w:before="100" w:after="100" w:line="276" w:lineRule="auto"/>
              <w:rPr>
                <w:rFonts w:ascii="Verdana" w:hAnsi="Verdana" w:eastAsia="Verdana" w:cs="Verdana"/>
                <w:color w:val="000000" w:themeColor="text1"/>
                <w:sz w:val="22"/>
                <w:szCs w:val="22"/>
              </w:rPr>
            </w:pPr>
            <w:r w:rsidRPr="13DBAA54">
              <w:rPr>
                <w:rFonts w:ascii="Verdana" w:hAnsi="Verdana" w:eastAsia="Verdana" w:cs="Verdana"/>
                <w:color w:val="000000" w:themeColor="text1"/>
                <w:sz w:val="22"/>
                <w:szCs w:val="22"/>
              </w:rPr>
              <w:t xml:space="preserve">If you are a part-time student, please provide evidence that your student status is part-time and that involvement in </w:t>
            </w:r>
            <w:proofErr w:type="spellStart"/>
            <w:r w:rsidRPr="13DBAA54" w:rsidR="102BFBFE">
              <w:rPr>
                <w:rFonts w:ascii="Verdana" w:hAnsi="Verdana" w:eastAsia="Verdana" w:cs="Verdana"/>
                <w:color w:val="000000" w:themeColor="text1"/>
                <w:sz w:val="22"/>
                <w:szCs w:val="22"/>
              </w:rPr>
              <w:t>jazzahead</w:t>
            </w:r>
            <w:proofErr w:type="spellEnd"/>
            <w:r w:rsidRPr="13DBAA54" w:rsidR="102BFBFE">
              <w:rPr>
                <w:rFonts w:ascii="Verdana" w:hAnsi="Verdana" w:eastAsia="Verdana" w:cs="Verdana"/>
                <w:color w:val="000000" w:themeColor="text1"/>
                <w:sz w:val="22"/>
                <w:szCs w:val="22"/>
              </w:rPr>
              <w:t xml:space="preserve">! </w:t>
            </w:r>
            <w:r w:rsidRPr="13DBAA54">
              <w:rPr>
                <w:rFonts w:ascii="Verdana" w:hAnsi="Verdana" w:eastAsia="Verdana" w:cs="Verdana"/>
                <w:color w:val="000000" w:themeColor="text1"/>
                <w:sz w:val="22"/>
                <w:szCs w:val="22"/>
              </w:rPr>
              <w:t xml:space="preserve">does not contribute to your academic studies. This should be attached with your application and emailed to </w:t>
            </w:r>
            <w:hyperlink r:id="rId16">
              <w:r w:rsidRPr="13DBAA54" w:rsidR="6199A756">
                <w:rPr>
                  <w:rStyle w:val="Hyperlink"/>
                  <w:rFonts w:ascii="Verdana" w:hAnsi="Verdana" w:eastAsia="Verdana" w:cs="Verdana"/>
                  <w:sz w:val="22"/>
                  <w:szCs w:val="22"/>
                </w:rPr>
                <w:t>glasgow@jazzfest.co.uk</w:t>
              </w:r>
            </w:hyperlink>
            <w:r w:rsidRPr="13DBAA54" w:rsidR="6199A756">
              <w:rPr>
                <w:rFonts w:ascii="Verdana" w:hAnsi="Verdana" w:eastAsia="Verdana" w:cs="Verdana"/>
                <w:color w:val="000000" w:themeColor="text1"/>
                <w:sz w:val="22"/>
                <w:szCs w:val="22"/>
              </w:rPr>
              <w:t xml:space="preserve"> </w:t>
            </w:r>
            <w:r w:rsidRPr="13DBAA54" w:rsidR="2A97178E">
              <w:rPr>
                <w:rFonts w:ascii="Verdana" w:hAnsi="Verdana" w:eastAsia="Verdana" w:cs="Verdana"/>
                <w:color w:val="000000" w:themeColor="text1"/>
                <w:sz w:val="22"/>
                <w:szCs w:val="22"/>
              </w:rPr>
              <w:t xml:space="preserve"> </w:t>
            </w:r>
          </w:p>
        </w:tc>
      </w:tr>
    </w:tbl>
    <w:p w:rsidR="6A1B125A" w:rsidP="6A1B125A" w:rsidRDefault="6A1B125A" w14:paraId="78873677" w14:textId="62B50D67">
      <w:pPr>
        <w:pStyle w:val="BodyB"/>
        <w:spacing w:before="100" w:after="100" w:line="276" w:lineRule="auto"/>
        <w:rPr>
          <w:rFonts w:ascii="Verdana" w:hAnsi="Verdana" w:eastAsia="Verdana" w:cs="Verdana"/>
          <w:b/>
          <w:bCs/>
          <w:sz w:val="22"/>
          <w:szCs w:val="22"/>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500"/>
        <w:gridCol w:w="4500"/>
      </w:tblGrid>
      <w:tr w:rsidR="6A1B125A" w:rsidTr="6A1B125A" w14:paraId="57191FF2" w14:textId="77777777">
        <w:trPr>
          <w:trHeight w:val="375"/>
        </w:trPr>
        <w:tc>
          <w:tcPr>
            <w:tcW w:w="9000" w:type="dxa"/>
            <w:gridSpan w:val="2"/>
            <w:shd w:val="clear" w:color="auto" w:fill="F2F2F2" w:themeFill="background1" w:themeFillShade="F2"/>
            <w:tcMar>
              <w:left w:w="105" w:type="dxa"/>
              <w:right w:w="105" w:type="dxa"/>
            </w:tcMar>
          </w:tcPr>
          <w:p w:rsidR="6A1B125A" w:rsidP="6A1B125A" w:rsidRDefault="6A1B125A" w14:paraId="5C5D03C3" w14:textId="346C9703">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b/>
                <w:bCs/>
                <w:color w:val="000000" w:themeColor="text1"/>
                <w:sz w:val="22"/>
                <w:szCs w:val="22"/>
              </w:rPr>
              <w:t xml:space="preserve">ACCESS REQUIREMENTS </w:t>
            </w:r>
          </w:p>
        </w:tc>
      </w:tr>
      <w:tr w:rsidR="6A1B125A" w:rsidTr="6A1B125A" w14:paraId="7BAF1252" w14:textId="77777777">
        <w:trPr>
          <w:trHeight w:val="1695"/>
        </w:trPr>
        <w:tc>
          <w:tcPr>
            <w:tcW w:w="4500" w:type="dxa"/>
            <w:vMerge w:val="restart"/>
            <w:shd w:val="clear" w:color="auto" w:fill="F2F2F2" w:themeFill="background1" w:themeFillShade="F2"/>
            <w:tcMar>
              <w:left w:w="105" w:type="dxa"/>
              <w:right w:w="105" w:type="dxa"/>
            </w:tcMar>
          </w:tcPr>
          <w:p w:rsidR="6A1B125A" w:rsidP="6A1B125A" w:rsidRDefault="6A1B125A" w14:paraId="684D72AB" w14:textId="1BAE75E2">
            <w:pPr>
              <w:pBdr>
                <w:top w:val="nil"/>
                <w:left w:val="nil"/>
                <w:bottom w:val="nil"/>
                <w:right w:val="nil"/>
                <w:between w:val="nil"/>
              </w:pBdr>
              <w:spacing w:before="100" w:after="100" w:line="276" w:lineRule="auto"/>
              <w:rPr>
                <w:rStyle w:val="None"/>
                <w:rFonts w:ascii="Verdana" w:hAnsi="Verdana" w:eastAsia="Verdana" w:cs="Verdana"/>
                <w:b/>
                <w:bCs/>
                <w:color w:val="000000" w:themeColor="text1"/>
                <w:lang w:val="en-US"/>
              </w:rPr>
            </w:pPr>
            <w:r w:rsidRPr="6A1B125A">
              <w:rPr>
                <w:rStyle w:val="None"/>
                <w:rFonts w:ascii="Verdana" w:hAnsi="Verdana" w:eastAsia="Verdana" w:cs="Verdana"/>
                <w:b/>
                <w:bCs/>
                <w:color w:val="000000" w:themeColor="text1"/>
                <w:lang w:val="en-US"/>
              </w:rPr>
              <w:t xml:space="preserve">Do you have any access requirements that would enable you to take part in </w:t>
            </w:r>
            <w:proofErr w:type="spellStart"/>
            <w:r w:rsidRPr="6A1B125A" w:rsidR="7027FF01">
              <w:rPr>
                <w:rStyle w:val="None"/>
                <w:rFonts w:ascii="Verdana" w:hAnsi="Verdana" w:eastAsia="Verdana" w:cs="Verdana"/>
                <w:b/>
                <w:bCs/>
                <w:color w:val="000000" w:themeColor="text1"/>
                <w:lang w:val="en-US"/>
              </w:rPr>
              <w:t>jazzahead</w:t>
            </w:r>
            <w:proofErr w:type="spellEnd"/>
            <w:r w:rsidRPr="6A1B125A" w:rsidR="7027FF01">
              <w:rPr>
                <w:rStyle w:val="None"/>
                <w:rFonts w:ascii="Verdana" w:hAnsi="Verdana" w:eastAsia="Verdana" w:cs="Verdana"/>
                <w:b/>
                <w:bCs/>
                <w:color w:val="000000" w:themeColor="text1"/>
                <w:lang w:val="en-US"/>
              </w:rPr>
              <w:t xml:space="preserve">! </w:t>
            </w:r>
            <w:r w:rsidRPr="6A1B125A">
              <w:rPr>
                <w:rStyle w:val="None"/>
                <w:rFonts w:ascii="Verdana" w:hAnsi="Verdana" w:eastAsia="Verdana" w:cs="Verdana"/>
                <w:b/>
                <w:bCs/>
                <w:color w:val="000000" w:themeColor="text1"/>
                <w:lang w:val="en-US"/>
              </w:rPr>
              <w:t>202</w:t>
            </w:r>
            <w:r w:rsidRPr="6A1B125A" w:rsidR="491485CD">
              <w:rPr>
                <w:rStyle w:val="None"/>
                <w:rFonts w:ascii="Verdana" w:hAnsi="Verdana" w:eastAsia="Verdana" w:cs="Verdana"/>
                <w:b/>
                <w:bCs/>
                <w:color w:val="000000" w:themeColor="text1"/>
                <w:lang w:val="en-US"/>
              </w:rPr>
              <w:t>5</w:t>
            </w:r>
            <w:r w:rsidRPr="6A1B125A">
              <w:rPr>
                <w:rStyle w:val="None"/>
                <w:rFonts w:ascii="Verdana" w:hAnsi="Verdana" w:eastAsia="Verdana" w:cs="Verdana"/>
                <w:b/>
                <w:bCs/>
                <w:color w:val="000000" w:themeColor="text1"/>
                <w:lang w:val="en-US"/>
              </w:rPr>
              <w:t xml:space="preserve"> if selected for a bursary? </w:t>
            </w:r>
          </w:p>
          <w:p w:rsidR="6A1B125A" w:rsidP="6A1B125A" w:rsidRDefault="6A1B125A" w14:paraId="34928410" w14:textId="51359D94">
            <w:pPr>
              <w:pBdr>
                <w:top w:val="nil"/>
                <w:left w:val="nil"/>
                <w:bottom w:val="nil"/>
                <w:right w:val="nil"/>
                <w:between w:val="nil"/>
              </w:pBdr>
              <w:spacing w:before="100" w:after="100" w:line="276" w:lineRule="auto"/>
              <w:rPr>
                <w:rFonts w:ascii="Verdana" w:hAnsi="Verdana" w:eastAsia="Verdana" w:cs="Verdana"/>
                <w:color w:val="000000" w:themeColor="text1"/>
              </w:rPr>
            </w:pPr>
            <w:r w:rsidRPr="6A1B125A">
              <w:rPr>
                <w:rStyle w:val="None"/>
                <w:rFonts w:ascii="Verdana" w:hAnsi="Verdana" w:eastAsia="Verdana" w:cs="Verdana"/>
                <w:color w:val="000000" w:themeColor="text1"/>
                <w:lang w:val="en-US"/>
              </w:rPr>
              <w:t>The answer you give here will not have any effect on our decision to award a bursary. We have budgeted for access costs for those who require them and will discuss your needs with you if you are offered a bursary.</w:t>
            </w:r>
          </w:p>
          <w:p w:rsidR="6A1B125A" w:rsidP="6A1B125A" w:rsidRDefault="6A1B125A" w14:paraId="059920CE" w14:textId="5451CBF2">
            <w:pPr>
              <w:pStyle w:val="BodyB"/>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i/>
                <w:iCs/>
                <w:color w:val="000000" w:themeColor="text1"/>
                <w:sz w:val="22"/>
                <w:szCs w:val="22"/>
              </w:rPr>
              <w:t>(Delete as appropriate)</w:t>
            </w:r>
          </w:p>
        </w:tc>
        <w:tc>
          <w:tcPr>
            <w:tcW w:w="4500" w:type="dxa"/>
            <w:tcMar>
              <w:left w:w="105" w:type="dxa"/>
              <w:right w:w="105" w:type="dxa"/>
            </w:tcMar>
          </w:tcPr>
          <w:p w:rsidR="6A1B125A" w:rsidP="6A1B125A" w:rsidRDefault="6A1B125A" w14:paraId="4AF9E3B1" w14:textId="698F4730">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color w:val="000000" w:themeColor="text1"/>
                <w:sz w:val="22"/>
                <w:szCs w:val="22"/>
              </w:rPr>
              <w:t>YES</w:t>
            </w:r>
          </w:p>
        </w:tc>
      </w:tr>
      <w:tr w:rsidR="6A1B125A" w:rsidTr="6A1B125A" w14:paraId="24F1EEB3" w14:textId="77777777">
        <w:trPr>
          <w:trHeight w:val="300"/>
        </w:trPr>
        <w:tc>
          <w:tcPr>
            <w:tcW w:w="4500" w:type="dxa"/>
            <w:vMerge/>
            <w:vAlign w:val="center"/>
          </w:tcPr>
          <w:p w:rsidR="00023CCA" w:rsidRDefault="00023CCA" w14:paraId="2D24C268" w14:textId="77777777"/>
        </w:tc>
        <w:tc>
          <w:tcPr>
            <w:tcW w:w="4500" w:type="dxa"/>
            <w:tcMar>
              <w:left w:w="105" w:type="dxa"/>
              <w:right w:w="105" w:type="dxa"/>
            </w:tcMar>
          </w:tcPr>
          <w:p w:rsidR="6A1B125A" w:rsidP="6A1B125A" w:rsidRDefault="6A1B125A" w14:paraId="1176484A" w14:textId="7233EFE4">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color w:val="000000" w:themeColor="text1"/>
                <w:sz w:val="22"/>
                <w:szCs w:val="22"/>
              </w:rPr>
              <w:t>NO</w:t>
            </w:r>
          </w:p>
        </w:tc>
      </w:tr>
    </w:tbl>
    <w:p w:rsidR="6A1B125A" w:rsidP="6A1B125A" w:rsidRDefault="6A1B125A" w14:paraId="67F0A19C" w14:textId="4DA0004C">
      <w:pPr>
        <w:pStyle w:val="BodyB"/>
        <w:spacing w:before="100" w:after="100" w:line="276" w:lineRule="auto"/>
        <w:rPr>
          <w:rFonts w:ascii="Verdana" w:hAnsi="Verdana" w:eastAsia="Verdana" w:cs="Verdana"/>
          <w:b/>
          <w:bCs/>
          <w:sz w:val="22"/>
          <w:szCs w:val="22"/>
        </w:rPr>
      </w:pPr>
    </w:p>
    <w:p w:rsidR="18CA7321" w:rsidP="6A1B125A" w:rsidRDefault="18CA7321" w14:paraId="72B4849B" w14:textId="382C8385">
      <w:pPr>
        <w:pStyle w:val="BodyB"/>
        <w:spacing w:before="100" w:after="100" w:line="276" w:lineRule="auto"/>
        <w:rPr>
          <w:rFonts w:ascii="Aptos" w:hAnsi="Aptos" w:eastAsia="Aptos" w:cs="Aptos"/>
          <w:color w:val="000000" w:themeColor="text1"/>
          <w:sz w:val="22"/>
          <w:szCs w:val="22"/>
          <w:lang w:val="en-GB"/>
        </w:rPr>
      </w:pPr>
    </w:p>
    <w:p w:rsidR="00E801EC" w:rsidP="00133ADE" w:rsidRDefault="00E801EC" w14:paraId="55B2DEDC" w14:textId="7DB09918">
      <w:r>
        <w:br w:type="page"/>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015"/>
      </w:tblGrid>
      <w:tr w:rsidR="6A1B125A" w:rsidTr="06F32192" w14:paraId="70C2EBA9" w14:textId="77777777">
        <w:trPr>
          <w:trHeight w:val="300"/>
        </w:trPr>
        <w:tc>
          <w:tcPr>
            <w:tcW w:w="9015" w:type="dxa"/>
            <w:shd w:val="clear" w:color="auto" w:fill="F2F2F2" w:themeFill="background1" w:themeFillShade="F2"/>
            <w:tcMar>
              <w:left w:w="105" w:type="dxa"/>
              <w:right w:w="105" w:type="dxa"/>
            </w:tcMar>
          </w:tcPr>
          <w:p w:rsidR="772E0F47" w:rsidP="6A1B125A" w:rsidRDefault="772E0F47" w14:paraId="57538A18" w14:textId="54605F13">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b/>
                <w:bCs/>
                <w:color w:val="000000" w:themeColor="text1"/>
                <w:sz w:val="22"/>
                <w:szCs w:val="22"/>
              </w:rPr>
              <w:lastRenderedPageBreak/>
              <w:t xml:space="preserve">JAZZAHEAD! ARTIST </w:t>
            </w:r>
            <w:r w:rsidRPr="6A1B125A" w:rsidR="6A1B125A">
              <w:rPr>
                <w:rFonts w:ascii="Verdana" w:hAnsi="Verdana" w:eastAsia="Verdana" w:cs="Verdana"/>
                <w:b/>
                <w:bCs/>
                <w:color w:val="000000" w:themeColor="text1"/>
                <w:sz w:val="22"/>
                <w:szCs w:val="22"/>
              </w:rPr>
              <w:t xml:space="preserve">BURSARY – APPLICATION QUESTIONS </w:t>
            </w:r>
          </w:p>
        </w:tc>
      </w:tr>
      <w:tr w:rsidR="6A1B125A" w:rsidTr="06F32192" w14:paraId="1C1595F4" w14:textId="77777777">
        <w:trPr>
          <w:trHeight w:val="300"/>
        </w:trPr>
        <w:tc>
          <w:tcPr>
            <w:tcW w:w="9015" w:type="dxa"/>
            <w:shd w:val="clear" w:color="auto" w:fill="F2F2F2" w:themeFill="background1" w:themeFillShade="F2"/>
            <w:tcMar>
              <w:left w:w="105" w:type="dxa"/>
              <w:right w:w="105" w:type="dxa"/>
            </w:tcMar>
          </w:tcPr>
          <w:p w:rsidR="2BBAA876" w:rsidP="6A1B125A" w:rsidRDefault="2BBAA876" w14:paraId="13445A64" w14:textId="198FD1DC">
            <w:pPr>
              <w:pStyle w:val="BodyB"/>
              <w:spacing w:before="100" w:after="100" w:line="276" w:lineRule="auto"/>
              <w:rPr>
                <w:rFonts w:ascii="Verdana" w:hAnsi="Verdana" w:eastAsia="Verdana" w:cs="Verdana"/>
                <w:sz w:val="22"/>
                <w:szCs w:val="22"/>
              </w:rPr>
            </w:pPr>
            <w:r w:rsidRPr="6A1B125A">
              <w:rPr>
                <w:rFonts w:ascii="Verdana" w:hAnsi="Verdana" w:eastAsia="Verdana" w:cs="Verdana"/>
                <w:b/>
                <w:bCs/>
                <w:sz w:val="22"/>
                <w:szCs w:val="22"/>
              </w:rPr>
              <w:t xml:space="preserve">Tell us about your </w:t>
            </w:r>
            <w:r w:rsidRPr="6A1B125A" w:rsidR="5D247855">
              <w:rPr>
                <w:rFonts w:ascii="Verdana" w:hAnsi="Verdana" w:eastAsia="Verdana" w:cs="Verdana"/>
                <w:b/>
                <w:bCs/>
                <w:sz w:val="22"/>
                <w:szCs w:val="22"/>
              </w:rPr>
              <w:t xml:space="preserve">artistic </w:t>
            </w:r>
            <w:r w:rsidRPr="6A1B125A">
              <w:rPr>
                <w:rFonts w:ascii="Verdana" w:hAnsi="Verdana" w:eastAsia="Verdana" w:cs="Verdana"/>
                <w:b/>
                <w:bCs/>
                <w:sz w:val="22"/>
                <w:szCs w:val="22"/>
              </w:rPr>
              <w:t xml:space="preserve">work and why you consider it appropriate for </w:t>
            </w:r>
            <w:r w:rsidRPr="6A1B125A" w:rsidR="7C64D6C7">
              <w:rPr>
                <w:rFonts w:ascii="Verdana" w:hAnsi="Verdana" w:eastAsia="Verdana" w:cs="Verdana"/>
                <w:b/>
                <w:bCs/>
                <w:sz w:val="22"/>
                <w:szCs w:val="22"/>
              </w:rPr>
              <w:t xml:space="preserve">the </w:t>
            </w:r>
            <w:proofErr w:type="spellStart"/>
            <w:r w:rsidRPr="6A1B125A">
              <w:rPr>
                <w:rFonts w:ascii="Verdana" w:hAnsi="Verdana" w:eastAsia="Verdana" w:cs="Verdana"/>
                <w:b/>
                <w:bCs/>
                <w:sz w:val="22"/>
                <w:szCs w:val="22"/>
              </w:rPr>
              <w:t>jazzahead</w:t>
            </w:r>
            <w:proofErr w:type="spellEnd"/>
            <w:r w:rsidRPr="6A1B125A">
              <w:rPr>
                <w:rFonts w:ascii="Verdana" w:hAnsi="Verdana" w:eastAsia="Verdana" w:cs="Verdana"/>
                <w:b/>
                <w:bCs/>
                <w:sz w:val="22"/>
                <w:szCs w:val="22"/>
              </w:rPr>
              <w:t>!</w:t>
            </w:r>
            <w:r w:rsidRPr="6A1B125A">
              <w:rPr>
                <w:rFonts w:ascii="Verdana" w:hAnsi="Verdana" w:eastAsia="Verdana" w:cs="Verdana"/>
                <w:sz w:val="22"/>
                <w:szCs w:val="22"/>
              </w:rPr>
              <w:t xml:space="preserve"> </w:t>
            </w:r>
            <w:r w:rsidRPr="6A1B125A" w:rsidR="27B06EB6">
              <w:rPr>
                <w:rFonts w:ascii="Verdana" w:hAnsi="Verdana" w:eastAsia="Verdana" w:cs="Verdana"/>
                <w:b/>
                <w:bCs/>
                <w:sz w:val="22"/>
                <w:szCs w:val="22"/>
              </w:rPr>
              <w:t xml:space="preserve">market </w:t>
            </w:r>
          </w:p>
          <w:p w:rsidR="2BBAA876" w:rsidP="6A1B125A" w:rsidRDefault="2BBAA876" w14:paraId="22701A0F" w14:textId="730BEF87">
            <w:pPr>
              <w:pStyle w:val="BodyB"/>
              <w:spacing w:before="100" w:after="100" w:line="276" w:lineRule="auto"/>
              <w:rPr>
                <w:rFonts w:ascii="Verdana" w:hAnsi="Verdana" w:eastAsia="Verdana" w:cs="Verdana"/>
                <w:b/>
                <w:bCs/>
                <w:sz w:val="22"/>
                <w:szCs w:val="22"/>
              </w:rPr>
            </w:pPr>
            <w:r w:rsidRPr="6A1B125A">
              <w:rPr>
                <w:rFonts w:ascii="Verdana" w:hAnsi="Verdana" w:eastAsia="Verdana" w:cs="Verdana"/>
                <w:b/>
                <w:bCs/>
                <w:sz w:val="22"/>
                <w:szCs w:val="22"/>
              </w:rPr>
              <w:t>(300 words max)</w:t>
            </w:r>
          </w:p>
          <w:p w:rsidR="45AEC5DF" w:rsidP="6A1B125A" w:rsidRDefault="45AEC5DF" w14:paraId="01C807ED" w14:textId="0F0D7408">
            <w:pPr>
              <w:pStyle w:val="BodyB"/>
              <w:spacing w:before="100" w:after="100" w:line="276" w:lineRule="auto"/>
              <w:rPr>
                <w:rFonts w:ascii="Verdana" w:hAnsi="Verdana" w:eastAsia="Verdana" w:cs="Verdana"/>
                <w:sz w:val="22"/>
                <w:szCs w:val="22"/>
              </w:rPr>
            </w:pPr>
            <w:r w:rsidRPr="6A1B125A">
              <w:rPr>
                <w:rFonts w:ascii="Verdana" w:hAnsi="Verdana" w:eastAsia="Verdana" w:cs="Verdana"/>
                <w:sz w:val="22"/>
                <w:szCs w:val="22"/>
              </w:rPr>
              <w:t xml:space="preserve">We are looking to provide bursaries to artists whose work is </w:t>
            </w:r>
            <w:r w:rsidR="00E84648">
              <w:rPr>
                <w:rFonts w:ascii="Verdana" w:hAnsi="Verdana" w:eastAsia="Verdana" w:cs="Verdana"/>
                <w:sz w:val="22"/>
                <w:szCs w:val="22"/>
              </w:rPr>
              <w:t xml:space="preserve">of a </w:t>
            </w:r>
            <w:r w:rsidRPr="6A1B125A">
              <w:rPr>
                <w:rFonts w:ascii="Verdana" w:hAnsi="Verdana" w:eastAsia="Verdana" w:cs="Verdana"/>
                <w:sz w:val="22"/>
                <w:szCs w:val="22"/>
              </w:rPr>
              <w:t>high</w:t>
            </w:r>
            <w:r w:rsidR="00E84648">
              <w:rPr>
                <w:rFonts w:ascii="Verdana" w:hAnsi="Verdana" w:eastAsia="Verdana" w:cs="Verdana"/>
                <w:sz w:val="22"/>
                <w:szCs w:val="22"/>
              </w:rPr>
              <w:t xml:space="preserve"> </w:t>
            </w:r>
            <w:r w:rsidRPr="6A1B125A">
              <w:rPr>
                <w:rFonts w:ascii="Verdana" w:hAnsi="Verdana" w:eastAsia="Verdana" w:cs="Verdana"/>
                <w:sz w:val="22"/>
                <w:szCs w:val="22"/>
              </w:rPr>
              <w:t xml:space="preserve">quality, innovative, rooted in the jazz or improvised music genre and is suitable for the </w:t>
            </w:r>
            <w:proofErr w:type="spellStart"/>
            <w:r w:rsidRPr="6A1B125A">
              <w:rPr>
                <w:rFonts w:ascii="Verdana" w:hAnsi="Verdana" w:eastAsia="Verdana" w:cs="Verdana"/>
                <w:sz w:val="22"/>
                <w:szCs w:val="22"/>
              </w:rPr>
              <w:t>jazzahead</w:t>
            </w:r>
            <w:proofErr w:type="spellEnd"/>
            <w:r w:rsidRPr="6A1B125A">
              <w:rPr>
                <w:rFonts w:ascii="Verdana" w:hAnsi="Verdana" w:eastAsia="Verdana" w:cs="Verdana"/>
                <w:sz w:val="22"/>
                <w:szCs w:val="22"/>
              </w:rPr>
              <w:t xml:space="preserve">! market. </w:t>
            </w:r>
          </w:p>
          <w:p w:rsidR="45AEC5DF" w:rsidP="6A1B125A" w:rsidRDefault="45AEC5DF" w14:paraId="5D157D10" w14:textId="73857390">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Aptos" w:hAnsi="Aptos" w:eastAsia="Aptos" w:cs="Aptos"/>
                <w:color w:val="000000" w:themeColor="text1"/>
                <w:sz w:val="22"/>
                <w:szCs w:val="22"/>
                <w:lang w:val="en-GB"/>
              </w:rPr>
            </w:pPr>
            <w:r w:rsidRPr="6A1B125A">
              <w:rPr>
                <w:rFonts w:ascii="Verdana" w:hAnsi="Verdana" w:eastAsia="Verdana" w:cs="Verdana"/>
                <w:sz w:val="22"/>
                <w:szCs w:val="22"/>
              </w:rPr>
              <w:t xml:space="preserve">We recommend you consult </w:t>
            </w:r>
            <w:r w:rsidRPr="6A1B125A">
              <w:rPr>
                <w:rFonts w:ascii="Verdana" w:hAnsi="Verdana" w:eastAsia="Verdana" w:cs="Verdana"/>
                <w:color w:val="000000" w:themeColor="text1"/>
                <w:sz w:val="22"/>
                <w:szCs w:val="22"/>
                <w:lang w:val="en-GB"/>
              </w:rPr>
              <w:t xml:space="preserve">the </w:t>
            </w:r>
            <w:hyperlink w:anchor="participants-tab-7" r:id="rId17">
              <w:r w:rsidRPr="00E84648">
                <w:rPr>
                  <w:rStyle w:val="Hyperlink"/>
                  <w:rFonts w:ascii="Verdana" w:hAnsi="Verdana" w:eastAsia="Aptos" w:cs="Aptos"/>
                  <w:sz w:val="22"/>
                  <w:szCs w:val="22"/>
                  <w:lang w:val="en-GB"/>
                </w:rPr>
                <w:t>attendee list on the website</w:t>
              </w:r>
            </w:hyperlink>
            <w:r w:rsidRPr="6A1B125A">
              <w:rPr>
                <w:rFonts w:ascii="Aptos" w:hAnsi="Aptos" w:eastAsia="Aptos" w:cs="Aptos"/>
                <w:color w:val="000000" w:themeColor="text1"/>
                <w:sz w:val="22"/>
                <w:szCs w:val="22"/>
                <w:lang w:val="en-GB"/>
              </w:rPr>
              <w:t xml:space="preserve"> </w:t>
            </w:r>
            <w:r w:rsidRPr="6A1B125A">
              <w:rPr>
                <w:rFonts w:ascii="Verdana" w:hAnsi="Verdana" w:eastAsia="Verdana" w:cs="Verdana"/>
                <w:color w:val="000000" w:themeColor="text1"/>
                <w:sz w:val="22"/>
                <w:szCs w:val="22"/>
                <w:lang w:val="en-GB"/>
              </w:rPr>
              <w:t xml:space="preserve">to get an understanding of which organisations and individuals attend the event, and explore the </w:t>
            </w:r>
            <w:hyperlink r:id="rId18">
              <w:r w:rsidRPr="6A1B125A">
                <w:rPr>
                  <w:rStyle w:val="Hyperlink"/>
                  <w:rFonts w:ascii="Verdana" w:hAnsi="Verdana" w:eastAsia="Verdana" w:cs="Verdana"/>
                  <w:sz w:val="22"/>
                  <w:szCs w:val="22"/>
                  <w:lang w:val="en-GB"/>
                </w:rPr>
                <w:t xml:space="preserve">showcase videos from </w:t>
              </w:r>
              <w:proofErr w:type="spellStart"/>
              <w:r w:rsidRPr="6A1B125A">
                <w:rPr>
                  <w:rStyle w:val="Hyperlink"/>
                  <w:rFonts w:ascii="Verdana" w:hAnsi="Verdana" w:eastAsia="Verdana" w:cs="Verdana"/>
                  <w:sz w:val="22"/>
                  <w:szCs w:val="22"/>
                  <w:lang w:val="en-GB"/>
                </w:rPr>
                <w:t>jazzahead</w:t>
              </w:r>
              <w:proofErr w:type="spellEnd"/>
              <w:r w:rsidRPr="6A1B125A">
                <w:rPr>
                  <w:rStyle w:val="Hyperlink"/>
                  <w:rFonts w:ascii="Verdana" w:hAnsi="Verdana" w:eastAsia="Verdana" w:cs="Verdana"/>
                  <w:sz w:val="22"/>
                  <w:szCs w:val="22"/>
                  <w:lang w:val="en-GB"/>
                </w:rPr>
                <w:t>! 2024</w:t>
              </w:r>
            </w:hyperlink>
            <w:r w:rsidRPr="6A1B125A">
              <w:rPr>
                <w:rFonts w:ascii="Verdana" w:hAnsi="Verdana" w:eastAsia="Verdana" w:cs="Verdana"/>
                <w:color w:val="000000" w:themeColor="text1"/>
                <w:sz w:val="22"/>
                <w:szCs w:val="22"/>
                <w:lang w:val="en-GB"/>
              </w:rPr>
              <w:t xml:space="preserve"> to see what kind of artistic work they prioritise</w:t>
            </w:r>
            <w:r w:rsidRPr="6A1B125A">
              <w:rPr>
                <w:rFonts w:ascii="Aptos" w:hAnsi="Aptos" w:eastAsia="Aptos" w:cs="Aptos"/>
                <w:color w:val="000000" w:themeColor="text1"/>
                <w:sz w:val="22"/>
                <w:szCs w:val="22"/>
                <w:lang w:val="en-GB"/>
              </w:rPr>
              <w:t>.</w:t>
            </w:r>
          </w:p>
        </w:tc>
      </w:tr>
      <w:tr w:rsidR="6A1B125A" w:rsidTr="06F32192" w14:paraId="53CAFA7E" w14:textId="77777777">
        <w:trPr>
          <w:trHeight w:val="300"/>
        </w:trPr>
        <w:tc>
          <w:tcPr>
            <w:tcW w:w="9015" w:type="dxa"/>
            <w:tcMar>
              <w:left w:w="105" w:type="dxa"/>
              <w:right w:w="105" w:type="dxa"/>
            </w:tcMar>
          </w:tcPr>
          <w:p w:rsidR="6A1B125A" w:rsidP="6A1B125A" w:rsidRDefault="6A1B125A" w14:paraId="4A7C6FEA" w14:textId="5755B40C">
            <w:pPr>
              <w:spacing w:before="100" w:after="100" w:line="276" w:lineRule="auto"/>
              <w:rPr>
                <w:rFonts w:ascii="Verdana" w:hAnsi="Verdana" w:eastAsia="Verdana" w:cs="Verdana"/>
                <w:color w:val="000000" w:themeColor="text1"/>
              </w:rPr>
            </w:pPr>
            <w:r w:rsidRPr="6A1B125A">
              <w:rPr>
                <w:rStyle w:val="normaltextrun"/>
                <w:rFonts w:ascii="Verdana" w:hAnsi="Verdana" w:eastAsia="Verdana" w:cs="Verdana"/>
                <w:color w:val="000000" w:themeColor="text1"/>
                <w:lang w:val="en-US"/>
              </w:rPr>
              <w:t>      </w:t>
            </w:r>
          </w:p>
          <w:p w:rsidR="6A1B125A" w:rsidP="6A1B125A" w:rsidRDefault="6A1B125A" w14:paraId="097FF04C" w14:textId="28507E84">
            <w:pPr>
              <w:spacing w:before="100" w:after="100" w:line="276" w:lineRule="auto"/>
              <w:rPr>
                <w:rFonts w:ascii="Verdana" w:hAnsi="Verdana" w:eastAsia="Verdana" w:cs="Verdana"/>
                <w:color w:val="000000" w:themeColor="text1"/>
              </w:rPr>
            </w:pPr>
          </w:p>
          <w:p w:rsidR="6A1B125A" w:rsidP="6A1B125A" w:rsidRDefault="6A1B125A" w14:paraId="7AE2E8D7" w14:textId="792918FB">
            <w:pPr>
              <w:spacing w:before="100" w:after="100" w:line="276" w:lineRule="auto"/>
              <w:rPr>
                <w:rFonts w:ascii="Verdana" w:hAnsi="Verdana" w:eastAsia="Verdana" w:cs="Verdana"/>
                <w:color w:val="000000" w:themeColor="text1"/>
              </w:rPr>
            </w:pPr>
          </w:p>
          <w:p w:rsidR="6A1B125A" w:rsidP="6A1B125A" w:rsidRDefault="6A1B125A" w14:paraId="01C03B3B" w14:textId="26AAA63D">
            <w:pPr>
              <w:spacing w:before="100" w:after="100" w:line="276" w:lineRule="auto"/>
              <w:rPr>
                <w:rFonts w:ascii="Verdana" w:hAnsi="Verdana" w:eastAsia="Verdana" w:cs="Verdana"/>
                <w:color w:val="000000" w:themeColor="text1"/>
              </w:rPr>
            </w:pPr>
          </w:p>
          <w:p w:rsidR="6A1B125A" w:rsidP="6A1B125A" w:rsidRDefault="6A1B125A" w14:paraId="126EC42A" w14:textId="19DB257C">
            <w:pPr>
              <w:spacing w:before="100" w:after="100" w:line="276" w:lineRule="auto"/>
              <w:rPr>
                <w:rFonts w:ascii="Verdana" w:hAnsi="Verdana" w:eastAsia="Verdana" w:cs="Verdana"/>
                <w:color w:val="000000" w:themeColor="text1"/>
              </w:rPr>
            </w:pPr>
          </w:p>
          <w:p w:rsidR="6A1B125A" w:rsidP="6A1B125A" w:rsidRDefault="6A1B125A" w14:paraId="70550F24" w14:textId="0B639EB0">
            <w:pPr>
              <w:spacing w:before="100" w:after="100" w:line="276" w:lineRule="auto"/>
              <w:rPr>
                <w:rFonts w:ascii="Verdana" w:hAnsi="Verdana" w:eastAsia="Verdana" w:cs="Verdana"/>
                <w:color w:val="000000" w:themeColor="text1"/>
              </w:rPr>
            </w:pPr>
          </w:p>
          <w:p w:rsidR="6A1B125A" w:rsidP="6A1B125A" w:rsidRDefault="6A1B125A" w14:paraId="6595D63C" w14:textId="2C1269C1">
            <w:pPr>
              <w:spacing w:before="100" w:after="100" w:line="276" w:lineRule="auto"/>
              <w:rPr>
                <w:rFonts w:ascii="Verdana" w:hAnsi="Verdana" w:eastAsia="Verdana" w:cs="Verdana"/>
                <w:color w:val="000000" w:themeColor="text1"/>
              </w:rPr>
            </w:pPr>
          </w:p>
          <w:p w:rsidR="6A1B125A" w:rsidP="6A1B125A" w:rsidRDefault="6A1B125A" w14:paraId="5802C3DE" w14:textId="32478257">
            <w:pPr>
              <w:spacing w:before="100" w:after="100" w:line="276" w:lineRule="auto"/>
              <w:rPr>
                <w:rFonts w:ascii="Verdana" w:hAnsi="Verdana" w:eastAsia="Verdana" w:cs="Verdana"/>
                <w:color w:val="000000" w:themeColor="text1"/>
              </w:rPr>
            </w:pPr>
          </w:p>
          <w:p w:rsidR="6A1B125A" w:rsidP="6A1B125A" w:rsidRDefault="6A1B125A" w14:paraId="77FDC311" w14:textId="64279717">
            <w:pPr>
              <w:spacing w:before="100" w:after="100" w:line="276" w:lineRule="auto"/>
              <w:rPr>
                <w:rFonts w:ascii="Verdana" w:hAnsi="Verdana" w:eastAsia="Verdana" w:cs="Verdana"/>
                <w:color w:val="000000" w:themeColor="text1"/>
              </w:rPr>
            </w:pPr>
          </w:p>
          <w:p w:rsidR="6A1B125A" w:rsidP="6A1B125A" w:rsidRDefault="6A1B125A" w14:paraId="378529B6" w14:textId="58C302D2">
            <w:pPr>
              <w:spacing w:before="100" w:after="100" w:line="276" w:lineRule="auto"/>
              <w:rPr>
                <w:rFonts w:ascii="Verdana" w:hAnsi="Verdana" w:eastAsia="Verdana" w:cs="Verdana"/>
                <w:color w:val="000000" w:themeColor="text1"/>
              </w:rPr>
            </w:pPr>
          </w:p>
        </w:tc>
      </w:tr>
      <w:tr w:rsidR="6A1B125A" w:rsidTr="06F32192" w14:paraId="19B68AC9" w14:textId="77777777">
        <w:trPr>
          <w:trHeight w:val="300"/>
        </w:trPr>
        <w:tc>
          <w:tcPr>
            <w:tcW w:w="9015" w:type="dxa"/>
            <w:tcMar>
              <w:left w:w="105" w:type="dxa"/>
              <w:right w:w="105" w:type="dxa"/>
            </w:tcMar>
          </w:tcPr>
          <w:p w:rsidR="6A1B125A" w:rsidP="6A1B125A" w:rsidRDefault="6A1B125A" w14:paraId="4292E905" w14:textId="520B52F2">
            <w:pPr>
              <w:pStyle w:val="BodyB"/>
              <w:rPr>
                <w:rFonts w:ascii="Verdana" w:hAnsi="Verdana" w:eastAsia="Verdana" w:cs="Verdana"/>
                <w:sz w:val="22"/>
                <w:szCs w:val="22"/>
              </w:rPr>
            </w:pPr>
            <w:r w:rsidRPr="6A1B125A">
              <w:rPr>
                <w:rFonts w:ascii="Verdana" w:hAnsi="Verdana" w:eastAsia="Verdana" w:cs="Verdana"/>
                <w:b/>
                <w:bCs/>
                <w:sz w:val="22"/>
                <w:szCs w:val="22"/>
              </w:rPr>
              <w:t xml:space="preserve">Please provide </w:t>
            </w:r>
            <w:r w:rsidRPr="6A1B125A" w:rsidR="46A0B6E9">
              <w:rPr>
                <w:rFonts w:ascii="Verdana" w:hAnsi="Verdana" w:eastAsia="Verdana" w:cs="Verdana"/>
                <w:b/>
                <w:bCs/>
                <w:sz w:val="22"/>
                <w:szCs w:val="22"/>
              </w:rPr>
              <w:t xml:space="preserve">links to </w:t>
            </w:r>
            <w:r w:rsidRPr="6A1B125A">
              <w:rPr>
                <w:rFonts w:ascii="Verdana" w:hAnsi="Verdana" w:eastAsia="Verdana" w:cs="Verdana"/>
                <w:b/>
                <w:bCs/>
                <w:sz w:val="22"/>
                <w:szCs w:val="22"/>
              </w:rPr>
              <w:t xml:space="preserve">three examples of your work that best demonstrate quality, innovation and suitability for the </w:t>
            </w:r>
            <w:proofErr w:type="spellStart"/>
            <w:r w:rsidRPr="6A1B125A">
              <w:rPr>
                <w:rFonts w:ascii="Verdana" w:hAnsi="Verdana" w:eastAsia="Verdana" w:cs="Verdana"/>
                <w:b/>
                <w:bCs/>
                <w:sz w:val="22"/>
                <w:szCs w:val="22"/>
              </w:rPr>
              <w:t>jazzahead</w:t>
            </w:r>
            <w:proofErr w:type="spellEnd"/>
            <w:r w:rsidRPr="6A1B125A">
              <w:rPr>
                <w:rFonts w:ascii="Verdana" w:hAnsi="Verdana" w:eastAsia="Verdana" w:cs="Verdana"/>
                <w:b/>
                <w:bCs/>
                <w:sz w:val="22"/>
                <w:szCs w:val="22"/>
              </w:rPr>
              <w:t>! market.  These can be in video and/or audio format</w:t>
            </w:r>
            <w:r w:rsidRPr="6A1B125A">
              <w:rPr>
                <w:rFonts w:ascii="Verdana" w:hAnsi="Verdana" w:eastAsia="Verdana" w:cs="Verdana"/>
                <w:sz w:val="22"/>
                <w:szCs w:val="22"/>
              </w:rPr>
              <w:t>.</w:t>
            </w:r>
          </w:p>
        </w:tc>
      </w:tr>
      <w:tr w:rsidR="6A1B125A" w:rsidTr="06F32192" w14:paraId="116146AD" w14:textId="77777777">
        <w:trPr>
          <w:trHeight w:val="300"/>
        </w:trPr>
        <w:tc>
          <w:tcPr>
            <w:tcW w:w="9015" w:type="dxa"/>
            <w:tcMar>
              <w:left w:w="105" w:type="dxa"/>
              <w:right w:w="105" w:type="dxa"/>
            </w:tcMar>
          </w:tcPr>
          <w:p w:rsidR="6A1B125A" w:rsidP="6A1B125A" w:rsidRDefault="6A1B125A" w14:paraId="5FD0F929" w14:textId="32478257">
            <w:pPr>
              <w:spacing w:before="100" w:after="100" w:line="276" w:lineRule="auto"/>
              <w:rPr>
                <w:rFonts w:ascii="Verdana" w:hAnsi="Verdana" w:eastAsia="Verdana" w:cs="Verdana"/>
                <w:color w:val="000000" w:themeColor="text1"/>
              </w:rPr>
            </w:pPr>
          </w:p>
          <w:p w:rsidR="6A1B125A" w:rsidP="6A1B125A" w:rsidRDefault="6A1B125A" w14:paraId="20F1146D" w14:textId="64279717">
            <w:pPr>
              <w:spacing w:before="100" w:after="100" w:line="276" w:lineRule="auto"/>
              <w:rPr>
                <w:rFonts w:ascii="Verdana" w:hAnsi="Verdana" w:eastAsia="Verdana" w:cs="Verdana"/>
                <w:color w:val="000000" w:themeColor="text1"/>
              </w:rPr>
            </w:pPr>
          </w:p>
          <w:p w:rsidR="6A1B125A" w:rsidP="6A1B125A" w:rsidRDefault="6A1B125A" w14:paraId="320C9EE5" w14:textId="58C302D2">
            <w:pPr>
              <w:spacing w:before="100" w:after="100" w:line="276" w:lineRule="auto"/>
              <w:rPr>
                <w:rFonts w:ascii="Verdana" w:hAnsi="Verdana" w:eastAsia="Verdana" w:cs="Verdana"/>
                <w:color w:val="000000" w:themeColor="text1"/>
              </w:rPr>
            </w:pPr>
          </w:p>
        </w:tc>
      </w:tr>
      <w:tr w:rsidR="6A1B125A" w:rsidTr="06F32192" w14:paraId="46987213" w14:textId="77777777">
        <w:trPr>
          <w:trHeight w:val="300"/>
        </w:trPr>
        <w:tc>
          <w:tcPr>
            <w:tcW w:w="9015" w:type="dxa"/>
            <w:shd w:val="clear" w:color="auto" w:fill="F2F2F2" w:themeFill="background1" w:themeFillShade="F2"/>
            <w:tcMar>
              <w:left w:w="105" w:type="dxa"/>
              <w:right w:w="105" w:type="dxa"/>
            </w:tcMar>
          </w:tcPr>
          <w:p w:rsidR="73A2339C" w:rsidP="6A1B125A" w:rsidRDefault="73A2339C" w14:paraId="39709701" w14:textId="61A8650B">
            <w:pPr>
              <w:pStyle w:val="BodyB"/>
              <w:spacing w:before="100" w:after="100" w:line="276" w:lineRule="auto"/>
              <w:rPr>
                <w:rStyle w:val="None"/>
                <w:rFonts w:ascii="Verdana" w:hAnsi="Verdana" w:eastAsia="Verdana" w:cs="Verdana"/>
                <w:b/>
                <w:bCs/>
                <w:sz w:val="22"/>
                <w:szCs w:val="22"/>
              </w:rPr>
            </w:pPr>
            <w:r w:rsidRPr="6A1B125A">
              <w:rPr>
                <w:rStyle w:val="None"/>
                <w:rFonts w:ascii="Verdana" w:hAnsi="Verdana" w:eastAsia="Verdana" w:cs="Verdana"/>
                <w:b/>
                <w:bCs/>
                <w:sz w:val="22"/>
                <w:szCs w:val="22"/>
              </w:rPr>
              <w:t xml:space="preserve">List your most significant performances, events, projects, achievements, awards, </w:t>
            </w:r>
            <w:proofErr w:type="spellStart"/>
            <w:r w:rsidRPr="6A1B125A">
              <w:rPr>
                <w:rStyle w:val="None"/>
                <w:rFonts w:ascii="Verdana" w:hAnsi="Verdana" w:eastAsia="Verdana" w:cs="Verdana"/>
                <w:b/>
                <w:bCs/>
                <w:sz w:val="22"/>
                <w:szCs w:val="22"/>
              </w:rPr>
              <w:t>etc</w:t>
            </w:r>
            <w:proofErr w:type="spellEnd"/>
            <w:r w:rsidRPr="6A1B125A">
              <w:rPr>
                <w:rStyle w:val="None"/>
                <w:rFonts w:ascii="Verdana" w:hAnsi="Verdana" w:eastAsia="Verdana" w:cs="Verdana"/>
                <w:b/>
                <w:bCs/>
                <w:sz w:val="22"/>
                <w:szCs w:val="22"/>
              </w:rPr>
              <w:t xml:space="preserve"> </w:t>
            </w:r>
            <w:r w:rsidRPr="6A1B125A">
              <w:rPr>
                <w:rStyle w:val="None"/>
                <w:rFonts w:ascii="Verdana" w:hAnsi="Verdana" w:eastAsia="Verdana" w:cs="Verdana"/>
                <w:b/>
                <w:bCs/>
                <w:i/>
                <w:iCs/>
                <w:sz w:val="22"/>
                <w:szCs w:val="22"/>
              </w:rPr>
              <w:t>over the past five years.</w:t>
            </w:r>
            <w:r w:rsidRPr="6A1B125A">
              <w:rPr>
                <w:rStyle w:val="None"/>
                <w:rFonts w:ascii="Verdana" w:hAnsi="Verdana" w:eastAsia="Verdana" w:cs="Verdana"/>
                <w:b/>
                <w:bCs/>
                <w:sz w:val="22"/>
                <w:szCs w:val="22"/>
              </w:rPr>
              <w:t xml:space="preserve"> If applicable, please include any </w:t>
            </w:r>
            <w:r w:rsidRPr="6A1B125A">
              <w:rPr>
                <w:rStyle w:val="None"/>
                <w:rFonts w:ascii="Verdana" w:hAnsi="Verdana" w:eastAsia="Verdana" w:cs="Verdana"/>
                <w:b/>
                <w:bCs/>
                <w:i/>
                <w:iCs/>
                <w:sz w:val="22"/>
                <w:szCs w:val="22"/>
              </w:rPr>
              <w:t xml:space="preserve">international </w:t>
            </w:r>
            <w:r w:rsidRPr="6A1B125A">
              <w:rPr>
                <w:rStyle w:val="None"/>
                <w:rFonts w:ascii="Verdana" w:hAnsi="Verdana" w:eastAsia="Verdana" w:cs="Verdana"/>
                <w:b/>
                <w:bCs/>
                <w:sz w:val="22"/>
                <w:szCs w:val="22"/>
              </w:rPr>
              <w:t>performances.</w:t>
            </w:r>
          </w:p>
          <w:p w:rsidR="73A2339C" w:rsidP="6A1B125A" w:rsidRDefault="73A2339C" w14:paraId="5BF04456" w14:textId="7A50BE3F">
            <w:pPr>
              <w:pStyle w:val="BodyB"/>
              <w:spacing w:before="100" w:after="100" w:line="276" w:lineRule="auto"/>
              <w:rPr>
                <w:rFonts w:ascii="Verdana" w:hAnsi="Verdana" w:eastAsia="Verdana" w:cs="Verdana"/>
                <w:sz w:val="22"/>
                <w:szCs w:val="22"/>
              </w:rPr>
            </w:pPr>
            <w:r w:rsidRPr="6A1B125A">
              <w:rPr>
                <w:rFonts w:ascii="Verdana" w:hAnsi="Verdana" w:eastAsia="Verdana" w:cs="Verdana"/>
                <w:sz w:val="22"/>
                <w:szCs w:val="22"/>
              </w:rPr>
              <w:t>We are looking to provide bursaries to artists who can demonstrate a committed track-record of working professionally in the Scottish jazz scene.</w:t>
            </w:r>
          </w:p>
        </w:tc>
      </w:tr>
      <w:tr w:rsidR="6A1B125A" w:rsidTr="06F32192" w14:paraId="423F71AF" w14:textId="77777777">
        <w:trPr>
          <w:trHeight w:val="300"/>
        </w:trPr>
        <w:tc>
          <w:tcPr>
            <w:tcW w:w="9015" w:type="dxa"/>
            <w:tcMar>
              <w:left w:w="105" w:type="dxa"/>
              <w:right w:w="105" w:type="dxa"/>
            </w:tcMar>
          </w:tcPr>
          <w:p w:rsidR="6A1B125A" w:rsidP="6A1B125A" w:rsidRDefault="6A1B125A" w14:paraId="6CE3B4FB" w14:textId="11498283">
            <w:pPr>
              <w:spacing w:before="100" w:after="100" w:line="276" w:lineRule="auto"/>
              <w:rPr>
                <w:rFonts w:ascii="Verdana" w:hAnsi="Verdana" w:eastAsia="Verdana" w:cs="Verdana"/>
                <w:color w:val="000000" w:themeColor="text1"/>
              </w:rPr>
            </w:pPr>
            <w:r w:rsidRPr="6A1B125A">
              <w:rPr>
                <w:rStyle w:val="normaltextrun"/>
                <w:rFonts w:ascii="Verdana" w:hAnsi="Verdana" w:eastAsia="Verdana" w:cs="Verdana"/>
                <w:color w:val="000000" w:themeColor="text1"/>
                <w:lang w:val="en-US"/>
              </w:rPr>
              <w:t>      </w:t>
            </w:r>
          </w:p>
          <w:p w:rsidR="6A1B125A" w:rsidP="6A1B125A" w:rsidRDefault="6A1B125A" w14:paraId="503E56AA" w14:textId="5EBAF6DB">
            <w:pPr>
              <w:spacing w:before="100" w:after="100" w:line="276" w:lineRule="auto"/>
              <w:rPr>
                <w:rFonts w:ascii="Verdana" w:hAnsi="Verdana" w:eastAsia="Verdana" w:cs="Verdana"/>
                <w:color w:val="000000" w:themeColor="text1"/>
              </w:rPr>
            </w:pPr>
          </w:p>
          <w:p w:rsidR="6A1B125A" w:rsidP="6A1B125A" w:rsidRDefault="6A1B125A" w14:paraId="0B4A064F" w14:textId="221BFACE">
            <w:pPr>
              <w:spacing w:before="100" w:after="100" w:line="276" w:lineRule="auto"/>
              <w:rPr>
                <w:rFonts w:ascii="Verdana" w:hAnsi="Verdana" w:eastAsia="Verdana" w:cs="Verdana"/>
                <w:color w:val="000000" w:themeColor="text1"/>
              </w:rPr>
            </w:pPr>
          </w:p>
          <w:p w:rsidR="6A1B125A" w:rsidP="6A1B125A" w:rsidRDefault="6A1B125A" w14:paraId="13FA84F5" w14:textId="2EE3DC8F">
            <w:pPr>
              <w:spacing w:before="100" w:after="100" w:line="276" w:lineRule="auto"/>
              <w:rPr>
                <w:rFonts w:ascii="Verdana" w:hAnsi="Verdana" w:eastAsia="Verdana" w:cs="Verdana"/>
                <w:color w:val="000000" w:themeColor="text1"/>
              </w:rPr>
            </w:pPr>
          </w:p>
          <w:p w:rsidR="6A1B125A" w:rsidP="6A1B125A" w:rsidRDefault="6A1B125A" w14:paraId="00699108" w14:textId="0B206D0E">
            <w:pPr>
              <w:spacing w:before="100" w:after="100" w:line="276" w:lineRule="auto"/>
              <w:rPr>
                <w:rFonts w:ascii="Verdana" w:hAnsi="Verdana" w:eastAsia="Verdana" w:cs="Verdana"/>
                <w:color w:val="000000" w:themeColor="text1"/>
              </w:rPr>
            </w:pPr>
          </w:p>
          <w:p w:rsidR="6A1B125A" w:rsidP="6A1B125A" w:rsidRDefault="6A1B125A" w14:paraId="3BAE1A2F" w14:textId="60D8D53D">
            <w:pPr>
              <w:spacing w:before="100" w:after="100" w:line="276" w:lineRule="auto"/>
              <w:rPr>
                <w:rFonts w:ascii="Verdana" w:hAnsi="Verdana" w:eastAsia="Verdana" w:cs="Verdana"/>
                <w:color w:val="000000" w:themeColor="text1"/>
              </w:rPr>
            </w:pPr>
          </w:p>
          <w:p w:rsidR="6A1B125A" w:rsidP="6A1B125A" w:rsidRDefault="6A1B125A" w14:paraId="567ED5C3" w14:textId="30CCD952">
            <w:pPr>
              <w:spacing w:before="100" w:after="100" w:line="276" w:lineRule="auto"/>
              <w:rPr>
                <w:rFonts w:ascii="Verdana" w:hAnsi="Verdana" w:eastAsia="Verdana" w:cs="Verdana"/>
                <w:color w:val="000000" w:themeColor="text1"/>
              </w:rPr>
            </w:pPr>
          </w:p>
          <w:p w:rsidR="6A1B125A" w:rsidP="6A1B125A" w:rsidRDefault="6A1B125A" w14:paraId="762538D8" w14:textId="4E229954">
            <w:pPr>
              <w:spacing w:before="100" w:after="100" w:line="276" w:lineRule="auto"/>
              <w:rPr>
                <w:rFonts w:ascii="Verdana" w:hAnsi="Verdana" w:eastAsia="Verdana" w:cs="Verdana"/>
                <w:color w:val="000000" w:themeColor="text1"/>
              </w:rPr>
            </w:pPr>
          </w:p>
          <w:p w:rsidR="6A1B125A" w:rsidP="6A1B125A" w:rsidRDefault="6A1B125A" w14:paraId="0B94F9CE" w14:textId="0E2D3C7A">
            <w:pPr>
              <w:spacing w:before="100" w:after="100" w:line="276" w:lineRule="auto"/>
              <w:rPr>
                <w:rFonts w:ascii="Verdana" w:hAnsi="Verdana" w:eastAsia="Verdana" w:cs="Verdana"/>
                <w:color w:val="000000" w:themeColor="text1"/>
              </w:rPr>
            </w:pPr>
          </w:p>
          <w:p w:rsidR="6A1B125A" w:rsidP="6A1B125A" w:rsidRDefault="6A1B125A" w14:paraId="145D38DC" w14:textId="1D17DB49">
            <w:pPr>
              <w:spacing w:before="100" w:after="100" w:line="276" w:lineRule="auto"/>
              <w:rPr>
                <w:rFonts w:ascii="Verdana" w:hAnsi="Verdana" w:eastAsia="Verdana" w:cs="Verdana"/>
                <w:color w:val="000000" w:themeColor="text1"/>
              </w:rPr>
            </w:pPr>
          </w:p>
          <w:p w:rsidR="6A1B125A" w:rsidP="6A1B125A" w:rsidRDefault="6A1B125A" w14:paraId="1245DF64" w14:textId="445A6B7C">
            <w:pPr>
              <w:spacing w:before="100" w:after="100" w:line="276" w:lineRule="auto"/>
              <w:rPr>
                <w:rFonts w:ascii="Verdana" w:hAnsi="Verdana" w:eastAsia="Verdana" w:cs="Verdana"/>
                <w:color w:val="000000" w:themeColor="text1"/>
              </w:rPr>
            </w:pPr>
          </w:p>
        </w:tc>
      </w:tr>
      <w:tr w:rsidR="6A1B125A" w:rsidTr="06F32192" w14:paraId="06007906" w14:textId="77777777">
        <w:trPr>
          <w:trHeight w:val="300"/>
        </w:trPr>
        <w:tc>
          <w:tcPr>
            <w:tcW w:w="9015" w:type="dxa"/>
            <w:shd w:val="clear" w:color="auto" w:fill="F2F2F2" w:themeFill="background1" w:themeFillShade="F2"/>
            <w:tcMar>
              <w:left w:w="105" w:type="dxa"/>
              <w:right w:w="105" w:type="dxa"/>
            </w:tcMar>
          </w:tcPr>
          <w:p w:rsidR="169C48CF" w:rsidP="6A1B125A" w:rsidRDefault="169C48CF" w14:paraId="50D45A9D" w14:textId="7CEE319D">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pPr>
            <w:r w:rsidRPr="6A1B125A">
              <w:rPr>
                <w:rFonts w:ascii="Verdana" w:hAnsi="Verdana" w:eastAsia="Verdana" w:cs="Verdana"/>
                <w:b/>
                <w:bCs/>
                <w:color w:val="000000" w:themeColor="text1"/>
                <w:sz w:val="22"/>
                <w:szCs w:val="22"/>
              </w:rPr>
              <w:lastRenderedPageBreak/>
              <w:t>Please detail any recent or upcoming work/projects which demonstrate that you are export-ready (i.e. ready to tour, promote or export to an international market)</w:t>
            </w:r>
          </w:p>
          <w:p w:rsidR="6A1B125A" w:rsidP="6A1B125A" w:rsidRDefault="6A1B125A" w14:paraId="2605C644" w14:textId="4A8EED8E">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Fonts w:ascii="Verdana" w:hAnsi="Verdana" w:eastAsia="Verdana" w:cs="Verdana"/>
                <w:color w:val="000000" w:themeColor="text1"/>
                <w:sz w:val="22"/>
                <w:szCs w:val="22"/>
              </w:rPr>
            </w:pPr>
            <w:r w:rsidRPr="6A1B125A">
              <w:rPr>
                <w:rFonts w:ascii="Verdana" w:hAnsi="Verdana" w:eastAsia="Verdana" w:cs="Verdana"/>
                <w:b/>
                <w:bCs/>
                <w:color w:val="000000" w:themeColor="text1"/>
                <w:sz w:val="22"/>
                <w:szCs w:val="22"/>
              </w:rPr>
              <w:t>(300 words max)</w:t>
            </w:r>
          </w:p>
          <w:p w:rsidR="1E3BA1BB" w:rsidP="6A1B125A" w:rsidRDefault="1E3BA1BB" w14:paraId="6C8C1E63" w14:textId="5A1AE4DB">
            <w:pPr>
              <w:pStyle w:val="paragraph"/>
              <w:spacing w:before="0" w:beforeAutospacing="0" w:after="0" w:afterAutospacing="0"/>
              <w:rPr>
                <w:rFonts w:ascii="Verdana" w:hAnsi="Verdana" w:eastAsia="Verdana" w:cs="Verdana"/>
                <w:sz w:val="22"/>
                <w:szCs w:val="22"/>
              </w:rPr>
            </w:pPr>
            <w:r w:rsidRPr="6A1B125A">
              <w:rPr>
                <w:rStyle w:val="normaltextrun"/>
                <w:rFonts w:ascii="Verdana" w:hAnsi="Verdana" w:eastAsia="Verdana" w:cs="Verdana"/>
                <w:sz w:val="22"/>
                <w:szCs w:val="22"/>
              </w:rPr>
              <w:t>We are looking to provide bursaries to artists who can demonstrate that they and their work are ready to tour, promote or export to an international market.</w:t>
            </w:r>
          </w:p>
        </w:tc>
      </w:tr>
      <w:tr w:rsidR="6A1B125A" w:rsidTr="06F32192" w14:paraId="7EEF6375" w14:textId="77777777">
        <w:trPr>
          <w:trHeight w:val="300"/>
        </w:trPr>
        <w:tc>
          <w:tcPr>
            <w:tcW w:w="9015" w:type="dxa"/>
            <w:tcMar>
              <w:left w:w="105" w:type="dxa"/>
              <w:right w:w="105" w:type="dxa"/>
            </w:tcMar>
          </w:tcPr>
          <w:p w:rsidR="6A1B125A" w:rsidP="6A1B125A" w:rsidRDefault="6A1B125A" w14:paraId="562095E3" w14:textId="56AC9596">
            <w:pPr>
              <w:spacing w:before="100" w:after="100" w:line="276" w:lineRule="auto"/>
              <w:rPr>
                <w:rFonts w:ascii="Verdana" w:hAnsi="Verdana" w:eastAsia="Verdana" w:cs="Verdana"/>
                <w:color w:val="000000" w:themeColor="text1"/>
              </w:rPr>
            </w:pPr>
            <w:r w:rsidRPr="6A1B125A">
              <w:rPr>
                <w:rStyle w:val="normaltextrun"/>
                <w:rFonts w:ascii="Verdana" w:hAnsi="Verdana" w:eastAsia="Verdana" w:cs="Verdana"/>
                <w:color w:val="000000" w:themeColor="text1"/>
                <w:lang w:val="en-US"/>
              </w:rPr>
              <w:t>      </w:t>
            </w:r>
          </w:p>
          <w:p w:rsidR="6A1B125A" w:rsidP="6A1B125A" w:rsidRDefault="6A1B125A" w14:paraId="5383CDAF" w14:textId="1DA8940A">
            <w:pPr>
              <w:spacing w:before="100" w:after="100" w:line="276" w:lineRule="auto"/>
              <w:rPr>
                <w:rFonts w:ascii="Verdana" w:hAnsi="Verdana" w:eastAsia="Verdana" w:cs="Verdana"/>
                <w:color w:val="000000" w:themeColor="text1"/>
              </w:rPr>
            </w:pPr>
          </w:p>
          <w:p w:rsidR="6A1B125A" w:rsidP="6A1B125A" w:rsidRDefault="6A1B125A" w14:paraId="3AA461EF" w14:textId="6CCBDE4B">
            <w:pPr>
              <w:spacing w:before="100" w:after="100" w:line="276" w:lineRule="auto"/>
              <w:rPr>
                <w:rFonts w:ascii="Verdana" w:hAnsi="Verdana" w:eastAsia="Verdana" w:cs="Verdana"/>
                <w:color w:val="000000" w:themeColor="text1"/>
              </w:rPr>
            </w:pPr>
          </w:p>
          <w:p w:rsidR="6A1B125A" w:rsidP="6A1B125A" w:rsidRDefault="6A1B125A" w14:paraId="5DDDE43A" w14:textId="056F4ED1">
            <w:pPr>
              <w:spacing w:before="100" w:after="100" w:line="276" w:lineRule="auto"/>
              <w:rPr>
                <w:rFonts w:ascii="Verdana" w:hAnsi="Verdana" w:eastAsia="Verdana" w:cs="Verdana"/>
                <w:color w:val="000000" w:themeColor="text1"/>
              </w:rPr>
            </w:pPr>
          </w:p>
          <w:p w:rsidR="6A1B125A" w:rsidP="6A1B125A" w:rsidRDefault="6A1B125A" w14:paraId="2FE274B8" w14:textId="246D8B1A">
            <w:pPr>
              <w:spacing w:before="100" w:after="100" w:line="276" w:lineRule="auto"/>
              <w:rPr>
                <w:rFonts w:ascii="Verdana" w:hAnsi="Verdana" w:eastAsia="Verdana" w:cs="Verdana"/>
                <w:color w:val="000000" w:themeColor="text1"/>
              </w:rPr>
            </w:pPr>
          </w:p>
          <w:p w:rsidR="6A1B125A" w:rsidP="6A1B125A" w:rsidRDefault="6A1B125A" w14:paraId="3A459766" w14:textId="2E9EE3CA">
            <w:pPr>
              <w:spacing w:before="100" w:after="100" w:line="276" w:lineRule="auto"/>
              <w:rPr>
                <w:rFonts w:ascii="Verdana" w:hAnsi="Verdana" w:eastAsia="Verdana" w:cs="Verdana"/>
                <w:color w:val="000000" w:themeColor="text1"/>
              </w:rPr>
            </w:pPr>
          </w:p>
          <w:p w:rsidR="6A1B125A" w:rsidP="6A1B125A" w:rsidRDefault="6A1B125A" w14:paraId="24F8C4BE" w14:textId="327BA6D2">
            <w:pPr>
              <w:spacing w:before="100" w:after="100" w:line="276" w:lineRule="auto"/>
              <w:rPr>
                <w:rFonts w:ascii="Verdana" w:hAnsi="Verdana" w:eastAsia="Verdana" w:cs="Verdana"/>
                <w:color w:val="000000" w:themeColor="text1"/>
              </w:rPr>
            </w:pPr>
          </w:p>
          <w:p w:rsidR="6A1B125A" w:rsidP="6A1B125A" w:rsidRDefault="6A1B125A" w14:paraId="2E521C5B" w14:textId="6DCF0CA3">
            <w:pPr>
              <w:spacing w:before="100" w:after="100" w:line="276" w:lineRule="auto"/>
              <w:rPr>
                <w:rFonts w:ascii="Verdana" w:hAnsi="Verdana" w:eastAsia="Verdana" w:cs="Verdana"/>
                <w:color w:val="000000" w:themeColor="text1"/>
              </w:rPr>
            </w:pPr>
          </w:p>
          <w:p w:rsidR="6A1B125A" w:rsidP="6A1B125A" w:rsidRDefault="6A1B125A" w14:paraId="47FF3A56" w14:textId="7B8B73CE">
            <w:pPr>
              <w:spacing w:before="100" w:after="100" w:line="276" w:lineRule="auto"/>
              <w:rPr>
                <w:rFonts w:ascii="Verdana" w:hAnsi="Verdana" w:eastAsia="Verdana" w:cs="Verdana"/>
                <w:color w:val="000000" w:themeColor="text1"/>
              </w:rPr>
            </w:pPr>
          </w:p>
          <w:p w:rsidR="6A1B125A" w:rsidP="6A1B125A" w:rsidRDefault="6A1B125A" w14:paraId="45669DC9" w14:textId="4010431D">
            <w:pPr>
              <w:spacing w:before="100" w:after="100" w:line="276" w:lineRule="auto"/>
              <w:rPr>
                <w:rFonts w:ascii="Verdana" w:hAnsi="Verdana" w:eastAsia="Verdana" w:cs="Verdana"/>
                <w:color w:val="000000" w:themeColor="text1"/>
              </w:rPr>
            </w:pPr>
          </w:p>
          <w:p w:rsidR="6A1B125A" w:rsidP="6A1B125A" w:rsidRDefault="6A1B125A" w14:paraId="4C62D5A6" w14:textId="52F0BEBB">
            <w:pPr>
              <w:spacing w:before="100" w:after="100" w:line="276" w:lineRule="auto"/>
              <w:rPr>
                <w:rFonts w:ascii="Verdana" w:hAnsi="Verdana" w:eastAsia="Verdana" w:cs="Verdana"/>
                <w:color w:val="000000" w:themeColor="text1"/>
              </w:rPr>
            </w:pPr>
          </w:p>
          <w:p w:rsidR="6A1B125A" w:rsidP="6A1B125A" w:rsidRDefault="6A1B125A" w14:paraId="54909A15" w14:textId="053520BA">
            <w:pPr>
              <w:spacing w:before="100" w:after="100" w:line="276" w:lineRule="auto"/>
              <w:rPr>
                <w:rFonts w:ascii="Verdana" w:hAnsi="Verdana" w:eastAsia="Verdana" w:cs="Verdana"/>
                <w:color w:val="000000" w:themeColor="text1"/>
              </w:rPr>
            </w:pPr>
          </w:p>
        </w:tc>
      </w:tr>
      <w:tr w:rsidR="6A1B125A" w:rsidTr="06F32192" w14:paraId="461AFD7E" w14:textId="77777777">
        <w:trPr>
          <w:trHeight w:val="300"/>
        </w:trPr>
        <w:tc>
          <w:tcPr>
            <w:tcW w:w="9015" w:type="dxa"/>
            <w:shd w:val="clear" w:color="auto" w:fill="F2F2F2" w:themeFill="background1" w:themeFillShade="F2"/>
            <w:tcMar>
              <w:left w:w="105" w:type="dxa"/>
              <w:right w:w="105" w:type="dxa"/>
            </w:tcMar>
          </w:tcPr>
          <w:p w:rsidR="5434A7CB" w:rsidP="6A1B125A" w:rsidRDefault="5434A7CB" w14:paraId="2F2565A0" w14:textId="2D643986">
            <w:pPr>
              <w:pStyle w:val="BodyB"/>
              <w:spacing w:before="100" w:after="100" w:line="276" w:lineRule="auto"/>
              <w:rPr>
                <w:rStyle w:val="None"/>
                <w:rFonts w:ascii="Verdana" w:hAnsi="Verdana" w:eastAsia="Verdana" w:cs="Verdana"/>
                <w:b/>
                <w:bCs/>
                <w:sz w:val="22"/>
                <w:szCs w:val="22"/>
              </w:rPr>
            </w:pPr>
            <w:r w:rsidRPr="6A1B125A">
              <w:rPr>
                <w:rStyle w:val="None"/>
                <w:rFonts w:ascii="Verdana" w:hAnsi="Verdana" w:eastAsia="Verdana" w:cs="Verdana"/>
                <w:b/>
                <w:bCs/>
                <w:sz w:val="22"/>
                <w:szCs w:val="22"/>
              </w:rPr>
              <w:t>Please provide links to your website, social media, newsletters, etc. If you have an EPK (electronic press kit) please provide a link or attach</w:t>
            </w:r>
            <w:r w:rsidRPr="6A1B125A" w:rsidR="1307F18F">
              <w:rPr>
                <w:rStyle w:val="None"/>
                <w:rFonts w:ascii="Verdana" w:hAnsi="Verdana" w:eastAsia="Verdana" w:cs="Verdana"/>
                <w:b/>
                <w:bCs/>
                <w:sz w:val="22"/>
                <w:szCs w:val="22"/>
              </w:rPr>
              <w:t xml:space="preserve"> it</w:t>
            </w:r>
            <w:r w:rsidRPr="6A1B125A">
              <w:rPr>
                <w:rStyle w:val="None"/>
                <w:rFonts w:ascii="Verdana" w:hAnsi="Verdana" w:eastAsia="Verdana" w:cs="Verdana"/>
                <w:b/>
                <w:bCs/>
                <w:sz w:val="22"/>
                <w:szCs w:val="22"/>
              </w:rPr>
              <w:t xml:space="preserve"> with your application.</w:t>
            </w:r>
          </w:p>
          <w:p w:rsidR="5434A7CB" w:rsidP="6A1B125A" w:rsidRDefault="5434A7CB" w14:paraId="28351450" w14:textId="397EAAEC">
            <w:pPr>
              <w:pStyle w:val="BodyB"/>
              <w:pBdr>
                <w:top w:val="none" w:color="auto" w:sz="0" w:space="0"/>
                <w:left w:val="none" w:color="auto" w:sz="0" w:space="0"/>
                <w:bottom w:val="none" w:color="auto" w:sz="0" w:space="0"/>
                <w:right w:val="none" w:color="auto" w:sz="0" w:space="0"/>
                <w:between w:val="none" w:color="auto" w:sz="0" w:space="0"/>
              </w:pBdr>
              <w:spacing w:before="100" w:after="100" w:line="276" w:lineRule="auto"/>
              <w:rPr>
                <w:rStyle w:val="None"/>
                <w:rFonts w:ascii="Verdana" w:hAnsi="Verdana" w:eastAsia="Verdana" w:cs="Verdana"/>
                <w:sz w:val="22"/>
                <w:szCs w:val="22"/>
              </w:rPr>
            </w:pPr>
            <w:r w:rsidRPr="6A1B125A">
              <w:rPr>
                <w:rStyle w:val="None"/>
                <w:rFonts w:ascii="Verdana" w:hAnsi="Verdana" w:eastAsia="Verdana" w:cs="Verdana"/>
                <w:sz w:val="22"/>
                <w:szCs w:val="22"/>
              </w:rPr>
              <w:t>We are looking to provide bursaries to artists who can demonstrate that they will be able to clearly communicate, express and promote their work and practice to potential partners (e.g. promoters, labels, commissioners, collaborating artists).</w:t>
            </w:r>
          </w:p>
        </w:tc>
      </w:tr>
      <w:tr w:rsidR="6A1B125A" w:rsidTr="06F32192" w14:paraId="6DBEF7AA" w14:textId="77777777">
        <w:trPr>
          <w:trHeight w:val="300"/>
        </w:trPr>
        <w:tc>
          <w:tcPr>
            <w:tcW w:w="9015" w:type="dxa"/>
            <w:tcMar>
              <w:left w:w="105" w:type="dxa"/>
              <w:right w:w="105" w:type="dxa"/>
            </w:tcMar>
          </w:tcPr>
          <w:p w:rsidR="6A1B125A" w:rsidP="6A1B125A" w:rsidRDefault="6A1B125A" w14:paraId="74CBED89" w14:textId="0AC83065">
            <w:pPr>
              <w:spacing w:before="100" w:after="100" w:line="276" w:lineRule="auto"/>
              <w:rPr>
                <w:rFonts w:ascii="Verdana" w:hAnsi="Verdana" w:eastAsia="Verdana" w:cs="Verdana"/>
                <w:color w:val="000000" w:themeColor="text1"/>
              </w:rPr>
            </w:pPr>
            <w:r w:rsidRPr="6A1B125A">
              <w:rPr>
                <w:rStyle w:val="normaltextrun"/>
                <w:rFonts w:ascii="Verdana" w:hAnsi="Verdana" w:eastAsia="Verdana" w:cs="Verdana"/>
                <w:color w:val="000000" w:themeColor="text1"/>
                <w:lang w:val="en-US"/>
              </w:rPr>
              <w:lastRenderedPageBreak/>
              <w:t>      </w:t>
            </w:r>
          </w:p>
          <w:p w:rsidR="6A1B125A" w:rsidP="6A1B125A" w:rsidRDefault="6A1B125A" w14:paraId="380664BC" w14:textId="201AD72E">
            <w:pPr>
              <w:spacing w:before="100" w:after="100" w:line="276" w:lineRule="auto"/>
              <w:rPr>
                <w:rFonts w:ascii="Verdana" w:hAnsi="Verdana" w:eastAsia="Verdana" w:cs="Verdana"/>
                <w:color w:val="000000" w:themeColor="text1"/>
              </w:rPr>
            </w:pPr>
          </w:p>
          <w:p w:rsidR="6A1B125A" w:rsidP="6A1B125A" w:rsidRDefault="6A1B125A" w14:paraId="44EFF2A7" w14:textId="615BCEF2">
            <w:pPr>
              <w:spacing w:before="100" w:after="100" w:line="276" w:lineRule="auto"/>
              <w:rPr>
                <w:rFonts w:ascii="Verdana" w:hAnsi="Verdana" w:eastAsia="Verdana" w:cs="Verdana"/>
                <w:color w:val="000000" w:themeColor="text1"/>
              </w:rPr>
            </w:pPr>
          </w:p>
          <w:p w:rsidR="6A1B125A" w:rsidP="6A1B125A" w:rsidRDefault="6A1B125A" w14:paraId="46A8AB52" w14:textId="0CDDEAEB">
            <w:pPr>
              <w:spacing w:before="100" w:after="100" w:line="276" w:lineRule="auto"/>
              <w:rPr>
                <w:rFonts w:ascii="Verdana" w:hAnsi="Verdana" w:eastAsia="Verdana" w:cs="Verdana"/>
                <w:color w:val="000000" w:themeColor="text1"/>
              </w:rPr>
            </w:pPr>
          </w:p>
          <w:p w:rsidR="6A1B125A" w:rsidP="6A1B125A" w:rsidRDefault="6A1B125A" w14:paraId="68136305" w14:textId="5EA98B3B">
            <w:pPr>
              <w:spacing w:before="100" w:after="100" w:line="276" w:lineRule="auto"/>
              <w:rPr>
                <w:rFonts w:ascii="Verdana" w:hAnsi="Verdana" w:eastAsia="Verdana" w:cs="Verdana"/>
                <w:color w:val="000000" w:themeColor="text1"/>
              </w:rPr>
            </w:pPr>
          </w:p>
          <w:p w:rsidR="6A1B125A" w:rsidP="6A1B125A" w:rsidRDefault="6A1B125A" w14:paraId="4DFE82C5" w14:textId="179098E8">
            <w:pPr>
              <w:spacing w:before="100" w:after="100" w:line="276" w:lineRule="auto"/>
              <w:rPr>
                <w:rFonts w:ascii="Verdana" w:hAnsi="Verdana" w:eastAsia="Verdana" w:cs="Verdana"/>
                <w:color w:val="000000" w:themeColor="text1"/>
              </w:rPr>
            </w:pPr>
          </w:p>
          <w:p w:rsidR="6A1B125A" w:rsidP="6A1B125A" w:rsidRDefault="6A1B125A" w14:paraId="26AF986B" w14:textId="17B232C3">
            <w:pPr>
              <w:spacing w:before="100" w:after="100" w:line="276" w:lineRule="auto"/>
              <w:rPr>
                <w:rFonts w:ascii="Verdana" w:hAnsi="Verdana" w:eastAsia="Verdana" w:cs="Verdana"/>
                <w:color w:val="000000" w:themeColor="text1"/>
              </w:rPr>
            </w:pPr>
          </w:p>
          <w:p w:rsidR="6A1B125A" w:rsidP="6A1B125A" w:rsidRDefault="6A1B125A" w14:paraId="5990A49A" w14:textId="4E6DF71B">
            <w:pPr>
              <w:spacing w:before="100" w:after="100" w:line="276" w:lineRule="auto"/>
              <w:rPr>
                <w:rFonts w:ascii="Verdana" w:hAnsi="Verdana" w:eastAsia="Verdana" w:cs="Verdana"/>
                <w:color w:val="000000" w:themeColor="text1"/>
              </w:rPr>
            </w:pPr>
          </w:p>
          <w:p w:rsidR="6A1B125A" w:rsidP="6A1B125A" w:rsidRDefault="6A1B125A" w14:paraId="10C715A3" w14:textId="536B5BF8">
            <w:pPr>
              <w:spacing w:before="100" w:after="100" w:line="276" w:lineRule="auto"/>
              <w:rPr>
                <w:rFonts w:ascii="Verdana" w:hAnsi="Verdana" w:eastAsia="Verdana" w:cs="Verdana"/>
                <w:color w:val="000000" w:themeColor="text1"/>
              </w:rPr>
            </w:pPr>
          </w:p>
        </w:tc>
      </w:tr>
      <w:tr w:rsidR="6A1B125A" w:rsidTr="06F32192" w14:paraId="2839DE8B" w14:textId="77777777">
        <w:trPr>
          <w:trHeight w:val="300"/>
        </w:trPr>
        <w:tc>
          <w:tcPr>
            <w:tcW w:w="9015" w:type="dxa"/>
            <w:shd w:val="clear" w:color="auto" w:fill="F2F2F2" w:themeFill="background1" w:themeFillShade="F2"/>
            <w:tcMar>
              <w:left w:w="105" w:type="dxa"/>
              <w:right w:w="105" w:type="dxa"/>
            </w:tcMar>
          </w:tcPr>
          <w:p w:rsidR="3B4E4104" w:rsidP="6A1B125A" w:rsidRDefault="3B4E4104" w14:paraId="3845B1DC" w14:textId="5A0D2B75">
            <w:pPr>
              <w:pStyle w:val="BodyB"/>
              <w:spacing w:before="100" w:after="100" w:line="276" w:lineRule="auto"/>
              <w:rPr>
                <w:rStyle w:val="None"/>
                <w:rFonts w:ascii="Verdana" w:hAnsi="Verdana" w:eastAsia="Verdana" w:cs="Verdana"/>
                <w:b/>
                <w:bCs/>
                <w:sz w:val="22"/>
                <w:szCs w:val="22"/>
              </w:rPr>
            </w:pPr>
            <w:r w:rsidRPr="6A1B125A">
              <w:rPr>
                <w:rStyle w:val="None"/>
                <w:rFonts w:ascii="Verdana" w:hAnsi="Verdana" w:eastAsia="Verdana" w:cs="Verdana"/>
                <w:b/>
                <w:bCs/>
                <w:sz w:val="22"/>
                <w:szCs w:val="22"/>
              </w:rPr>
              <w:t xml:space="preserve">Please outline why you are applying to attend </w:t>
            </w:r>
            <w:proofErr w:type="spellStart"/>
            <w:r w:rsidRPr="6A1B125A">
              <w:rPr>
                <w:rStyle w:val="None"/>
                <w:rFonts w:ascii="Verdana" w:hAnsi="Verdana" w:eastAsia="Verdana" w:cs="Verdana"/>
                <w:b/>
                <w:bCs/>
                <w:sz w:val="22"/>
                <w:szCs w:val="22"/>
              </w:rPr>
              <w:t>jazzahead</w:t>
            </w:r>
            <w:proofErr w:type="spellEnd"/>
            <w:r w:rsidRPr="6A1B125A">
              <w:rPr>
                <w:rStyle w:val="None"/>
                <w:rFonts w:ascii="Verdana" w:hAnsi="Verdana" w:eastAsia="Verdana" w:cs="Verdana"/>
                <w:b/>
                <w:bCs/>
                <w:sz w:val="22"/>
                <w:szCs w:val="22"/>
              </w:rPr>
              <w:t>! 2025</w:t>
            </w:r>
            <w:r w:rsidRPr="6A1B125A" w:rsidR="54C8E7DE">
              <w:rPr>
                <w:rStyle w:val="None"/>
                <w:rFonts w:ascii="Verdana" w:hAnsi="Verdana" w:eastAsia="Verdana" w:cs="Verdana"/>
                <w:b/>
                <w:bCs/>
                <w:sz w:val="22"/>
                <w:szCs w:val="22"/>
              </w:rPr>
              <w:t>,</w:t>
            </w:r>
            <w:r w:rsidRPr="6A1B125A">
              <w:rPr>
                <w:rStyle w:val="None"/>
                <w:rFonts w:ascii="Verdana" w:hAnsi="Verdana" w:eastAsia="Verdana" w:cs="Verdana"/>
                <w:b/>
                <w:bCs/>
                <w:sz w:val="22"/>
                <w:szCs w:val="22"/>
              </w:rPr>
              <w:t xml:space="preserve"> what you hope to achieve or gain by attending, and why this opportunity is relevant to your career ambitions and/or </w:t>
            </w:r>
            <w:proofErr w:type="gramStart"/>
            <w:r w:rsidRPr="6A1B125A">
              <w:rPr>
                <w:rStyle w:val="None"/>
                <w:rFonts w:ascii="Verdana" w:hAnsi="Verdana" w:eastAsia="Verdana" w:cs="Verdana"/>
                <w:b/>
                <w:bCs/>
                <w:sz w:val="22"/>
                <w:szCs w:val="22"/>
              </w:rPr>
              <w:t>future plans</w:t>
            </w:r>
            <w:proofErr w:type="gramEnd"/>
            <w:r w:rsidRPr="6A1B125A">
              <w:rPr>
                <w:rStyle w:val="None"/>
                <w:rFonts w:ascii="Verdana" w:hAnsi="Verdana" w:eastAsia="Verdana" w:cs="Verdana"/>
                <w:b/>
                <w:bCs/>
                <w:sz w:val="22"/>
                <w:szCs w:val="22"/>
              </w:rPr>
              <w:t>.</w:t>
            </w:r>
          </w:p>
          <w:p w:rsidR="3B4E4104" w:rsidP="6A1B125A" w:rsidRDefault="3B4E4104" w14:paraId="05F71E90" w14:textId="06CD33C7">
            <w:pPr>
              <w:pStyle w:val="BodyB"/>
              <w:spacing w:before="100" w:after="100" w:line="276" w:lineRule="auto"/>
              <w:rPr>
                <w:rStyle w:val="None"/>
                <w:b/>
                <w:bCs/>
                <w:sz w:val="22"/>
                <w:szCs w:val="22"/>
              </w:rPr>
            </w:pPr>
            <w:r w:rsidRPr="6A1B125A">
              <w:rPr>
                <w:rStyle w:val="None"/>
                <w:rFonts w:ascii="Verdana" w:hAnsi="Verdana" w:eastAsia="Verdana" w:cs="Verdana"/>
                <w:b/>
                <w:bCs/>
                <w:color w:val="000000" w:themeColor="text1"/>
                <w:sz w:val="22"/>
                <w:szCs w:val="22"/>
              </w:rPr>
              <w:t xml:space="preserve">If you’ve </w:t>
            </w:r>
            <w:r w:rsidRPr="6A1B125A" w:rsidR="13803E77">
              <w:rPr>
                <w:rStyle w:val="None"/>
                <w:rFonts w:ascii="Verdana" w:hAnsi="Verdana" w:eastAsia="Verdana" w:cs="Verdana"/>
                <w:b/>
                <w:bCs/>
                <w:color w:val="000000" w:themeColor="text1"/>
                <w:sz w:val="22"/>
                <w:szCs w:val="22"/>
              </w:rPr>
              <w:t xml:space="preserve">participated in </w:t>
            </w:r>
            <w:proofErr w:type="spellStart"/>
            <w:r w:rsidRPr="6A1B125A">
              <w:rPr>
                <w:rStyle w:val="None"/>
                <w:rFonts w:ascii="Verdana" w:hAnsi="Verdana" w:eastAsia="Verdana" w:cs="Verdana"/>
                <w:b/>
                <w:bCs/>
                <w:color w:val="000000" w:themeColor="text1"/>
                <w:sz w:val="22"/>
                <w:szCs w:val="22"/>
              </w:rPr>
              <w:t>jazzahead</w:t>
            </w:r>
            <w:proofErr w:type="spellEnd"/>
            <w:r w:rsidRPr="6A1B125A">
              <w:rPr>
                <w:rStyle w:val="None"/>
                <w:rFonts w:ascii="Verdana" w:hAnsi="Verdana" w:eastAsia="Verdana" w:cs="Verdana"/>
                <w:b/>
                <w:bCs/>
                <w:color w:val="000000" w:themeColor="text1"/>
                <w:sz w:val="22"/>
                <w:szCs w:val="22"/>
              </w:rPr>
              <w:t xml:space="preserve">! </w:t>
            </w:r>
            <w:r w:rsidRPr="6A1B125A" w:rsidR="1215A85F">
              <w:rPr>
                <w:rStyle w:val="None"/>
                <w:rFonts w:ascii="Verdana" w:hAnsi="Verdana" w:eastAsia="Verdana" w:cs="Verdana"/>
                <w:b/>
                <w:bCs/>
                <w:color w:val="000000" w:themeColor="text1"/>
                <w:sz w:val="22"/>
                <w:szCs w:val="22"/>
              </w:rPr>
              <w:t>b</w:t>
            </w:r>
            <w:r w:rsidRPr="6A1B125A">
              <w:rPr>
                <w:rStyle w:val="None"/>
                <w:rFonts w:ascii="Verdana" w:hAnsi="Verdana" w:eastAsia="Verdana" w:cs="Verdana"/>
                <w:b/>
                <w:bCs/>
                <w:color w:val="000000" w:themeColor="text1"/>
                <w:sz w:val="22"/>
                <w:szCs w:val="22"/>
              </w:rPr>
              <w:t xml:space="preserve">efore, please </w:t>
            </w:r>
            <w:r w:rsidR="00A824DB">
              <w:rPr>
                <w:rStyle w:val="None"/>
                <w:rFonts w:ascii="Verdana" w:hAnsi="Verdana" w:eastAsia="Verdana" w:cs="Verdana"/>
                <w:b/>
                <w:bCs/>
                <w:color w:val="000000" w:themeColor="text1"/>
                <w:sz w:val="22"/>
                <w:szCs w:val="22"/>
              </w:rPr>
              <w:t xml:space="preserve">also </w:t>
            </w:r>
            <w:r w:rsidRPr="6A1B125A">
              <w:rPr>
                <w:rStyle w:val="None"/>
                <w:rFonts w:ascii="Verdana" w:hAnsi="Verdana" w:eastAsia="Verdana" w:cs="Verdana"/>
                <w:b/>
                <w:bCs/>
                <w:color w:val="000000" w:themeColor="text1"/>
                <w:sz w:val="22"/>
                <w:szCs w:val="22"/>
              </w:rPr>
              <w:t>tell us how you plan to use the 2025 event to build on your previous visits.</w:t>
            </w:r>
          </w:p>
          <w:p w:rsidR="3B4E4104" w:rsidP="6A1B125A" w:rsidRDefault="3B4E4104" w14:paraId="619D2C34" w14:textId="2A6D27B3">
            <w:pPr>
              <w:pStyle w:val="BodyB"/>
              <w:spacing w:before="100" w:after="100" w:line="276" w:lineRule="auto"/>
              <w:rPr>
                <w:rFonts w:ascii="Verdana" w:hAnsi="Verdana" w:eastAsia="Verdana" w:cs="Verdana"/>
                <w:sz w:val="22"/>
                <w:szCs w:val="22"/>
              </w:rPr>
            </w:pPr>
            <w:r w:rsidRPr="6A1B125A">
              <w:rPr>
                <w:rFonts w:ascii="Verdana" w:hAnsi="Verdana" w:eastAsia="Verdana" w:cs="Verdana"/>
                <w:sz w:val="22"/>
                <w:szCs w:val="22"/>
              </w:rPr>
              <w:t>(500 words max)</w:t>
            </w:r>
          </w:p>
          <w:p w:rsidR="3B4E4104" w:rsidP="6A1B125A" w:rsidRDefault="3B4E4104" w14:paraId="656F0D75" w14:textId="711AB14B">
            <w:pPr>
              <w:pStyle w:val="BodyB"/>
              <w:spacing w:before="100" w:after="100" w:line="276" w:lineRule="auto"/>
              <w:rPr>
                <w:rStyle w:val="None"/>
                <w:rFonts w:ascii="Verdana" w:hAnsi="Verdana" w:eastAsia="Verdana" w:cs="Verdana"/>
                <w:sz w:val="22"/>
                <w:szCs w:val="22"/>
              </w:rPr>
            </w:pPr>
            <w:r w:rsidRPr="6A1B125A">
              <w:rPr>
                <w:rStyle w:val="None"/>
                <w:rFonts w:ascii="Verdana" w:hAnsi="Verdana" w:eastAsia="Verdana" w:cs="Verdana"/>
                <w:sz w:val="22"/>
                <w:szCs w:val="22"/>
              </w:rPr>
              <w:t xml:space="preserve">We are looking to provide bursaries to artists who can demonstrate that they have clear aims they want to achieve by attending </w:t>
            </w:r>
            <w:proofErr w:type="spellStart"/>
            <w:r w:rsidRPr="6A1B125A">
              <w:rPr>
                <w:rStyle w:val="None"/>
                <w:rFonts w:ascii="Verdana" w:hAnsi="Verdana" w:eastAsia="Verdana" w:cs="Verdana"/>
                <w:sz w:val="22"/>
                <w:szCs w:val="22"/>
              </w:rPr>
              <w:t>jazzahead</w:t>
            </w:r>
            <w:proofErr w:type="spellEnd"/>
            <w:r w:rsidRPr="6A1B125A">
              <w:rPr>
                <w:rStyle w:val="None"/>
                <w:rFonts w:ascii="Verdana" w:hAnsi="Verdana" w:eastAsia="Verdana" w:cs="Verdana"/>
                <w:sz w:val="22"/>
                <w:szCs w:val="22"/>
              </w:rPr>
              <w:t>! 2025, and can convey why this point in their career is an appropriate time to do so.</w:t>
            </w:r>
          </w:p>
        </w:tc>
      </w:tr>
      <w:tr w:rsidR="6A1B125A" w:rsidTr="06F32192" w14:paraId="37BD33B9" w14:textId="77777777">
        <w:trPr>
          <w:trHeight w:val="300"/>
        </w:trPr>
        <w:tc>
          <w:tcPr>
            <w:tcW w:w="9015" w:type="dxa"/>
            <w:tcMar>
              <w:left w:w="105" w:type="dxa"/>
              <w:right w:w="105" w:type="dxa"/>
            </w:tcMar>
          </w:tcPr>
          <w:p w:rsidR="6A1B125A" w:rsidP="6A1B125A" w:rsidRDefault="6A1B125A" w14:paraId="25FCEB78" w14:textId="0AC83065">
            <w:pPr>
              <w:spacing w:before="100" w:after="100" w:line="276" w:lineRule="auto"/>
              <w:rPr>
                <w:rFonts w:ascii="Verdana" w:hAnsi="Verdana" w:eastAsia="Verdana" w:cs="Verdana"/>
                <w:color w:val="000000" w:themeColor="text1"/>
              </w:rPr>
            </w:pPr>
            <w:r w:rsidRPr="6A1B125A">
              <w:rPr>
                <w:rStyle w:val="normaltextrun"/>
                <w:rFonts w:ascii="Verdana" w:hAnsi="Verdana" w:eastAsia="Verdana" w:cs="Verdana"/>
                <w:color w:val="000000" w:themeColor="text1"/>
                <w:lang w:val="en-US"/>
              </w:rPr>
              <w:t>      </w:t>
            </w:r>
          </w:p>
          <w:p w:rsidR="6A1B125A" w:rsidP="6A1B125A" w:rsidRDefault="6A1B125A" w14:paraId="2CDC33AA" w14:textId="201AD72E">
            <w:pPr>
              <w:spacing w:before="100" w:after="100" w:line="276" w:lineRule="auto"/>
              <w:rPr>
                <w:rFonts w:ascii="Verdana" w:hAnsi="Verdana" w:eastAsia="Verdana" w:cs="Verdana"/>
                <w:color w:val="000000" w:themeColor="text1"/>
              </w:rPr>
            </w:pPr>
          </w:p>
          <w:p w:rsidR="6A1B125A" w:rsidP="6A1B125A" w:rsidRDefault="6A1B125A" w14:paraId="22A616A7" w14:textId="615BCEF2">
            <w:pPr>
              <w:spacing w:before="100" w:after="100" w:line="276" w:lineRule="auto"/>
              <w:rPr>
                <w:rFonts w:ascii="Verdana" w:hAnsi="Verdana" w:eastAsia="Verdana" w:cs="Verdana"/>
                <w:color w:val="000000" w:themeColor="text1"/>
              </w:rPr>
            </w:pPr>
          </w:p>
          <w:p w:rsidR="6A1B125A" w:rsidP="6A1B125A" w:rsidRDefault="6A1B125A" w14:paraId="4C5259DF" w14:textId="0CDDEAEB">
            <w:pPr>
              <w:spacing w:before="100" w:after="100" w:line="276" w:lineRule="auto"/>
              <w:rPr>
                <w:rFonts w:ascii="Verdana" w:hAnsi="Verdana" w:eastAsia="Verdana" w:cs="Verdana"/>
                <w:color w:val="000000" w:themeColor="text1"/>
              </w:rPr>
            </w:pPr>
          </w:p>
          <w:p w:rsidR="6A1B125A" w:rsidP="6A1B125A" w:rsidRDefault="6A1B125A" w14:paraId="6EA080B5" w14:textId="5EA98B3B">
            <w:pPr>
              <w:spacing w:before="100" w:after="100" w:line="276" w:lineRule="auto"/>
              <w:rPr>
                <w:rFonts w:ascii="Verdana" w:hAnsi="Verdana" w:eastAsia="Verdana" w:cs="Verdana"/>
                <w:color w:val="000000" w:themeColor="text1"/>
              </w:rPr>
            </w:pPr>
          </w:p>
          <w:p w:rsidR="6A1B125A" w:rsidP="06F32192" w:rsidRDefault="6A1B125A" w14:paraId="3F9383F4" w14:noSpellErr="1" w14:textId="070A9AAE">
            <w:pPr>
              <w:pStyle w:val="Normal"/>
              <w:spacing w:before="100" w:after="100" w:line="276" w:lineRule="auto"/>
              <w:rPr>
                <w:rFonts w:ascii="Verdana" w:hAnsi="Verdana" w:eastAsia="Verdana" w:cs="Verdana"/>
                <w:color w:val="000000" w:themeColor="text1"/>
              </w:rPr>
            </w:pPr>
          </w:p>
        </w:tc>
      </w:tr>
    </w:tbl>
    <w:p w:rsidR="00E801EC" w:rsidP="6A1B125A" w:rsidRDefault="00E801EC" w14:paraId="324C74A2" w14:textId="21244846">
      <w:pPr>
        <w:pStyle w:val="BodyB"/>
        <w:spacing w:before="100" w:after="100" w:line="276" w:lineRule="auto"/>
        <w:rPr>
          <w:rFonts w:ascii="Verdana" w:hAnsi="Verdana" w:eastAsia="Verdana" w:cs="Verdana"/>
          <w:sz w:val="22"/>
          <w:szCs w:val="22"/>
        </w:rPr>
      </w:pPr>
    </w:p>
    <w:p w:rsidR="119AEB65" w:rsidP="13DBAA54" w:rsidRDefault="119AEB65" w14:paraId="20E24226" w14:textId="29AEEF4E">
      <w:pPr>
        <w:pStyle w:val="BodyB"/>
        <w:spacing w:before="100" w:after="100" w:line="276" w:lineRule="auto"/>
      </w:pPr>
      <w:r w:rsidRPr="13DBAA54">
        <w:rPr>
          <w:rFonts w:ascii="Verdana" w:hAnsi="Verdana" w:eastAsia="Verdana" w:cs="Verdana"/>
          <w:b/>
          <w:bCs/>
          <w:color w:val="000000" w:themeColor="text1"/>
          <w:sz w:val="22"/>
          <w:szCs w:val="22"/>
        </w:rPr>
        <w:t xml:space="preserve">Please submit your completed application form to </w:t>
      </w:r>
      <w:hyperlink r:id="rId19">
        <w:r w:rsidRPr="13DBAA54" w:rsidR="6C793919">
          <w:rPr>
            <w:rStyle w:val="Hyperlink"/>
            <w:rFonts w:ascii="Verdana" w:hAnsi="Verdana" w:eastAsia="Verdana" w:cs="Verdana"/>
            <w:b/>
            <w:bCs/>
            <w:sz w:val="22"/>
            <w:szCs w:val="22"/>
          </w:rPr>
          <w:t>glasgow@jazzfest.co.uk</w:t>
        </w:r>
      </w:hyperlink>
      <w:r w:rsidRPr="13DBAA54" w:rsidR="6C793919">
        <w:rPr>
          <w:rFonts w:ascii="Verdana" w:hAnsi="Verdana" w:eastAsia="Verdana" w:cs="Verdana"/>
          <w:b/>
          <w:bCs/>
          <w:color w:val="000000" w:themeColor="text1"/>
          <w:sz w:val="22"/>
          <w:szCs w:val="22"/>
        </w:rPr>
        <w:t xml:space="preserve"> </w:t>
      </w:r>
      <w:r w:rsidRPr="13DBAA54">
        <w:rPr>
          <w:rFonts w:ascii="Verdana" w:hAnsi="Verdana" w:eastAsia="Verdana" w:cs="Verdana"/>
          <w:b/>
          <w:bCs/>
          <w:color w:val="000000" w:themeColor="text1"/>
          <w:sz w:val="22"/>
          <w:szCs w:val="22"/>
        </w:rPr>
        <w:t xml:space="preserve">by </w:t>
      </w:r>
      <w:r w:rsidRPr="13DBAA54" w:rsidR="67E53230">
        <w:rPr>
          <w:rFonts w:ascii="Verdana" w:hAnsi="Verdana" w:eastAsia="Verdana" w:cs="Verdana"/>
          <w:b/>
          <w:bCs/>
          <w:color w:val="000000" w:themeColor="text1"/>
          <w:sz w:val="22"/>
          <w:szCs w:val="22"/>
        </w:rPr>
        <w:t>6</w:t>
      </w:r>
      <w:r w:rsidRPr="13DBAA54">
        <w:rPr>
          <w:rFonts w:ascii="Verdana" w:hAnsi="Verdana" w:eastAsia="Verdana" w:cs="Verdana"/>
          <w:b/>
          <w:bCs/>
          <w:color w:val="000000" w:themeColor="text1"/>
          <w:sz w:val="22"/>
          <w:szCs w:val="22"/>
        </w:rPr>
        <w:t xml:space="preserve">pm on </w:t>
      </w:r>
      <w:r w:rsidRPr="13DBAA54" w:rsidR="1CE00C22">
        <w:rPr>
          <w:rFonts w:ascii="Verdana" w:hAnsi="Verdana" w:eastAsia="Verdana" w:cs="Verdana"/>
          <w:b/>
          <w:bCs/>
          <w:color w:val="000000" w:themeColor="text1"/>
          <w:sz w:val="22"/>
          <w:szCs w:val="22"/>
        </w:rPr>
        <w:t>Monday 20 January 2025</w:t>
      </w:r>
      <w:r w:rsidRPr="13DBAA54">
        <w:rPr>
          <w:rFonts w:ascii="Verdana" w:hAnsi="Verdana" w:eastAsia="Verdana" w:cs="Verdana"/>
          <w:b/>
          <w:bCs/>
          <w:color w:val="000000" w:themeColor="text1"/>
          <w:sz w:val="22"/>
          <w:szCs w:val="22"/>
        </w:rPr>
        <w:t>.</w:t>
      </w:r>
    </w:p>
    <w:sectPr w:rsidR="119AEB6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DD5"/>
    <w:multiLevelType w:val="hybridMultilevel"/>
    <w:tmpl w:val="78EC5D46"/>
    <w:lvl w:ilvl="0" w:tplc="D6A88008">
      <w:start w:val="1"/>
      <w:numFmt w:val="bullet"/>
      <w:lvlText w:val=""/>
      <w:lvlJc w:val="left"/>
      <w:pPr>
        <w:ind w:left="720" w:hanging="360"/>
      </w:pPr>
      <w:rPr>
        <w:rFonts w:hint="default" w:ascii="Symbol" w:hAnsi="Symbol"/>
      </w:rPr>
    </w:lvl>
    <w:lvl w:ilvl="1" w:tplc="24289E5A">
      <w:start w:val="1"/>
      <w:numFmt w:val="bullet"/>
      <w:lvlText w:val="o"/>
      <w:lvlJc w:val="left"/>
      <w:pPr>
        <w:ind w:left="1440" w:hanging="360"/>
      </w:pPr>
      <w:rPr>
        <w:rFonts w:hint="default" w:ascii="Courier New" w:hAnsi="Courier New"/>
      </w:rPr>
    </w:lvl>
    <w:lvl w:ilvl="2" w:tplc="72DCC560">
      <w:start w:val="1"/>
      <w:numFmt w:val="bullet"/>
      <w:lvlText w:val=""/>
      <w:lvlJc w:val="left"/>
      <w:pPr>
        <w:ind w:left="2160" w:hanging="360"/>
      </w:pPr>
      <w:rPr>
        <w:rFonts w:hint="default" w:ascii="Wingdings" w:hAnsi="Wingdings"/>
      </w:rPr>
    </w:lvl>
    <w:lvl w:ilvl="3" w:tplc="7BF4AE94">
      <w:start w:val="1"/>
      <w:numFmt w:val="bullet"/>
      <w:lvlText w:val=""/>
      <w:lvlJc w:val="left"/>
      <w:pPr>
        <w:ind w:left="2880" w:hanging="360"/>
      </w:pPr>
      <w:rPr>
        <w:rFonts w:hint="default" w:ascii="Symbol" w:hAnsi="Symbol"/>
      </w:rPr>
    </w:lvl>
    <w:lvl w:ilvl="4" w:tplc="E3EC7A88">
      <w:start w:val="1"/>
      <w:numFmt w:val="bullet"/>
      <w:lvlText w:val="o"/>
      <w:lvlJc w:val="left"/>
      <w:pPr>
        <w:ind w:left="3600" w:hanging="360"/>
      </w:pPr>
      <w:rPr>
        <w:rFonts w:hint="default" w:ascii="Courier New" w:hAnsi="Courier New"/>
      </w:rPr>
    </w:lvl>
    <w:lvl w:ilvl="5" w:tplc="1AA6C7DE">
      <w:start w:val="1"/>
      <w:numFmt w:val="bullet"/>
      <w:lvlText w:val=""/>
      <w:lvlJc w:val="left"/>
      <w:pPr>
        <w:ind w:left="4320" w:hanging="360"/>
      </w:pPr>
      <w:rPr>
        <w:rFonts w:hint="default" w:ascii="Wingdings" w:hAnsi="Wingdings"/>
      </w:rPr>
    </w:lvl>
    <w:lvl w:ilvl="6" w:tplc="46385BE6">
      <w:start w:val="1"/>
      <w:numFmt w:val="bullet"/>
      <w:lvlText w:val=""/>
      <w:lvlJc w:val="left"/>
      <w:pPr>
        <w:ind w:left="5040" w:hanging="360"/>
      </w:pPr>
      <w:rPr>
        <w:rFonts w:hint="default" w:ascii="Symbol" w:hAnsi="Symbol"/>
      </w:rPr>
    </w:lvl>
    <w:lvl w:ilvl="7" w:tplc="1A22FE0E">
      <w:start w:val="1"/>
      <w:numFmt w:val="bullet"/>
      <w:lvlText w:val="o"/>
      <w:lvlJc w:val="left"/>
      <w:pPr>
        <w:ind w:left="5760" w:hanging="360"/>
      </w:pPr>
      <w:rPr>
        <w:rFonts w:hint="default" w:ascii="Courier New" w:hAnsi="Courier New"/>
      </w:rPr>
    </w:lvl>
    <w:lvl w:ilvl="8" w:tplc="F0B608BA">
      <w:start w:val="1"/>
      <w:numFmt w:val="bullet"/>
      <w:lvlText w:val=""/>
      <w:lvlJc w:val="left"/>
      <w:pPr>
        <w:ind w:left="6480" w:hanging="360"/>
      </w:pPr>
      <w:rPr>
        <w:rFonts w:hint="default" w:ascii="Wingdings" w:hAnsi="Wingdings"/>
      </w:rPr>
    </w:lvl>
  </w:abstractNum>
  <w:abstractNum w:abstractNumId="1" w15:restartNumberingAfterBreak="0">
    <w:nsid w:val="107A5E56"/>
    <w:multiLevelType w:val="multilevel"/>
    <w:tmpl w:val="9E8E23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B7D3B13"/>
    <w:multiLevelType w:val="hybridMultilevel"/>
    <w:tmpl w:val="FCBC53D6"/>
    <w:lvl w:ilvl="0" w:tplc="D23E4B72">
      <w:start w:val="1"/>
      <w:numFmt w:val="bullet"/>
      <w:lvlText w:val=""/>
      <w:lvlJc w:val="left"/>
      <w:pPr>
        <w:ind w:left="720" w:hanging="360"/>
      </w:pPr>
      <w:rPr>
        <w:rFonts w:hint="default" w:ascii="Symbol" w:hAnsi="Symbol"/>
      </w:rPr>
    </w:lvl>
    <w:lvl w:ilvl="1" w:tplc="A766827A">
      <w:start w:val="1"/>
      <w:numFmt w:val="bullet"/>
      <w:lvlText w:val="o"/>
      <w:lvlJc w:val="left"/>
      <w:pPr>
        <w:ind w:left="1440" w:hanging="360"/>
      </w:pPr>
      <w:rPr>
        <w:rFonts w:hint="default" w:ascii="Courier New" w:hAnsi="Courier New"/>
      </w:rPr>
    </w:lvl>
    <w:lvl w:ilvl="2" w:tplc="FB42C460">
      <w:start w:val="1"/>
      <w:numFmt w:val="bullet"/>
      <w:lvlText w:val=""/>
      <w:lvlJc w:val="left"/>
      <w:pPr>
        <w:ind w:left="2160" w:hanging="360"/>
      </w:pPr>
      <w:rPr>
        <w:rFonts w:hint="default" w:ascii="Wingdings" w:hAnsi="Wingdings"/>
      </w:rPr>
    </w:lvl>
    <w:lvl w:ilvl="3" w:tplc="15CCB17C">
      <w:start w:val="1"/>
      <w:numFmt w:val="bullet"/>
      <w:lvlText w:val=""/>
      <w:lvlJc w:val="left"/>
      <w:pPr>
        <w:ind w:left="2880" w:hanging="360"/>
      </w:pPr>
      <w:rPr>
        <w:rFonts w:hint="default" w:ascii="Symbol" w:hAnsi="Symbol"/>
      </w:rPr>
    </w:lvl>
    <w:lvl w:ilvl="4" w:tplc="8A0A23EC">
      <w:start w:val="1"/>
      <w:numFmt w:val="bullet"/>
      <w:lvlText w:val="o"/>
      <w:lvlJc w:val="left"/>
      <w:pPr>
        <w:ind w:left="3600" w:hanging="360"/>
      </w:pPr>
      <w:rPr>
        <w:rFonts w:hint="default" w:ascii="Courier New" w:hAnsi="Courier New"/>
      </w:rPr>
    </w:lvl>
    <w:lvl w:ilvl="5" w:tplc="780A790C">
      <w:start w:val="1"/>
      <w:numFmt w:val="bullet"/>
      <w:lvlText w:val=""/>
      <w:lvlJc w:val="left"/>
      <w:pPr>
        <w:ind w:left="4320" w:hanging="360"/>
      </w:pPr>
      <w:rPr>
        <w:rFonts w:hint="default" w:ascii="Wingdings" w:hAnsi="Wingdings"/>
      </w:rPr>
    </w:lvl>
    <w:lvl w:ilvl="6" w:tplc="4672E32A">
      <w:start w:val="1"/>
      <w:numFmt w:val="bullet"/>
      <w:lvlText w:val=""/>
      <w:lvlJc w:val="left"/>
      <w:pPr>
        <w:ind w:left="5040" w:hanging="360"/>
      </w:pPr>
      <w:rPr>
        <w:rFonts w:hint="default" w:ascii="Symbol" w:hAnsi="Symbol"/>
      </w:rPr>
    </w:lvl>
    <w:lvl w:ilvl="7" w:tplc="741E1FCA">
      <w:start w:val="1"/>
      <w:numFmt w:val="bullet"/>
      <w:lvlText w:val="o"/>
      <w:lvlJc w:val="left"/>
      <w:pPr>
        <w:ind w:left="5760" w:hanging="360"/>
      </w:pPr>
      <w:rPr>
        <w:rFonts w:hint="default" w:ascii="Courier New" w:hAnsi="Courier New"/>
      </w:rPr>
    </w:lvl>
    <w:lvl w:ilvl="8" w:tplc="0D6AFF26">
      <w:start w:val="1"/>
      <w:numFmt w:val="bullet"/>
      <w:lvlText w:val=""/>
      <w:lvlJc w:val="left"/>
      <w:pPr>
        <w:ind w:left="6480" w:hanging="360"/>
      </w:pPr>
      <w:rPr>
        <w:rFonts w:hint="default" w:ascii="Wingdings" w:hAnsi="Wingdings"/>
      </w:rPr>
    </w:lvl>
  </w:abstractNum>
  <w:abstractNum w:abstractNumId="3" w15:restartNumberingAfterBreak="0">
    <w:nsid w:val="1D462A76"/>
    <w:multiLevelType w:val="multilevel"/>
    <w:tmpl w:val="607831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E530B0E"/>
    <w:multiLevelType w:val="hybridMultilevel"/>
    <w:tmpl w:val="A9E8A8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53248DC"/>
    <w:multiLevelType w:val="hybridMultilevel"/>
    <w:tmpl w:val="B81ED5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3936BD7"/>
    <w:multiLevelType w:val="hybridMultilevel"/>
    <w:tmpl w:val="B9744124"/>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65101F2"/>
    <w:multiLevelType w:val="multilevel"/>
    <w:tmpl w:val="974007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6AD58DB"/>
    <w:multiLevelType w:val="hybridMultilevel"/>
    <w:tmpl w:val="3B9C444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80C6373"/>
    <w:multiLevelType w:val="hybridMultilevel"/>
    <w:tmpl w:val="14464662"/>
    <w:lvl w:ilvl="0" w:tplc="72524F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2B5E30"/>
    <w:multiLevelType w:val="hybridMultilevel"/>
    <w:tmpl w:val="237CA2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62C5A85"/>
    <w:multiLevelType w:val="hybridMultilevel"/>
    <w:tmpl w:val="3B9C4448"/>
    <w:lvl w:ilvl="0" w:tplc="C9F433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5540004">
    <w:abstractNumId w:val="0"/>
  </w:num>
  <w:num w:numId="2" w16cid:durableId="55012780">
    <w:abstractNumId w:val="2"/>
  </w:num>
  <w:num w:numId="3" w16cid:durableId="567419796">
    <w:abstractNumId w:val="3"/>
  </w:num>
  <w:num w:numId="4" w16cid:durableId="64649740">
    <w:abstractNumId w:val="7"/>
  </w:num>
  <w:num w:numId="5" w16cid:durableId="1971786036">
    <w:abstractNumId w:val="1"/>
  </w:num>
  <w:num w:numId="6" w16cid:durableId="1793594075">
    <w:abstractNumId w:val="5"/>
  </w:num>
  <w:num w:numId="7" w16cid:durableId="412169260">
    <w:abstractNumId w:val="4"/>
  </w:num>
  <w:num w:numId="8" w16cid:durableId="1542590726">
    <w:abstractNumId w:val="10"/>
  </w:num>
  <w:num w:numId="9" w16cid:durableId="1352687564">
    <w:abstractNumId w:val="11"/>
  </w:num>
  <w:num w:numId="10" w16cid:durableId="1227718435">
    <w:abstractNumId w:val="9"/>
  </w:num>
  <w:num w:numId="11" w16cid:durableId="237256625">
    <w:abstractNumId w:val="8"/>
  </w:num>
  <w:num w:numId="12" w16cid:durableId="13757398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9A"/>
    <w:rsid w:val="00023CCA"/>
    <w:rsid w:val="000B5F25"/>
    <w:rsid w:val="000E744A"/>
    <w:rsid w:val="000F2420"/>
    <w:rsid w:val="00121B24"/>
    <w:rsid w:val="00133ADE"/>
    <w:rsid w:val="00166857"/>
    <w:rsid w:val="001678E8"/>
    <w:rsid w:val="001810DB"/>
    <w:rsid w:val="0026045B"/>
    <w:rsid w:val="002641B6"/>
    <w:rsid w:val="002778A0"/>
    <w:rsid w:val="00326FA1"/>
    <w:rsid w:val="00356B18"/>
    <w:rsid w:val="003D72C6"/>
    <w:rsid w:val="003F59BA"/>
    <w:rsid w:val="00421222"/>
    <w:rsid w:val="0043435A"/>
    <w:rsid w:val="00441450"/>
    <w:rsid w:val="0053285C"/>
    <w:rsid w:val="005367C4"/>
    <w:rsid w:val="0059545B"/>
    <w:rsid w:val="005A3743"/>
    <w:rsid w:val="005E29B0"/>
    <w:rsid w:val="005E42AE"/>
    <w:rsid w:val="006B6061"/>
    <w:rsid w:val="00724D51"/>
    <w:rsid w:val="00743FD3"/>
    <w:rsid w:val="008F6219"/>
    <w:rsid w:val="00934011"/>
    <w:rsid w:val="00953628"/>
    <w:rsid w:val="00956AB3"/>
    <w:rsid w:val="009974D7"/>
    <w:rsid w:val="00A14E9A"/>
    <w:rsid w:val="00A26C66"/>
    <w:rsid w:val="00A824DB"/>
    <w:rsid w:val="00A8A524"/>
    <w:rsid w:val="00A91DF5"/>
    <w:rsid w:val="00A9342B"/>
    <w:rsid w:val="00B421E9"/>
    <w:rsid w:val="00B8A4AD"/>
    <w:rsid w:val="00BF4ECE"/>
    <w:rsid w:val="00C361B7"/>
    <w:rsid w:val="00C6770E"/>
    <w:rsid w:val="00C740D9"/>
    <w:rsid w:val="00C8224D"/>
    <w:rsid w:val="00D039B3"/>
    <w:rsid w:val="00D2691A"/>
    <w:rsid w:val="00D5153B"/>
    <w:rsid w:val="00D912AD"/>
    <w:rsid w:val="00DE0BBE"/>
    <w:rsid w:val="00E02127"/>
    <w:rsid w:val="00E41930"/>
    <w:rsid w:val="00E72293"/>
    <w:rsid w:val="00E75F1A"/>
    <w:rsid w:val="00E801EC"/>
    <w:rsid w:val="00E84648"/>
    <w:rsid w:val="00E972B7"/>
    <w:rsid w:val="00F33431"/>
    <w:rsid w:val="00F86F04"/>
    <w:rsid w:val="00FF572F"/>
    <w:rsid w:val="01141EB8"/>
    <w:rsid w:val="014476F9"/>
    <w:rsid w:val="01C95FC9"/>
    <w:rsid w:val="01DBA6BA"/>
    <w:rsid w:val="0377771B"/>
    <w:rsid w:val="0385261D"/>
    <w:rsid w:val="03980DFB"/>
    <w:rsid w:val="04140B2E"/>
    <w:rsid w:val="0418B23E"/>
    <w:rsid w:val="04842326"/>
    <w:rsid w:val="0484BA36"/>
    <w:rsid w:val="04CF82EE"/>
    <w:rsid w:val="053595EC"/>
    <w:rsid w:val="05857B18"/>
    <w:rsid w:val="05AC9CD6"/>
    <w:rsid w:val="05C3B5C6"/>
    <w:rsid w:val="05DD5A63"/>
    <w:rsid w:val="06186A29"/>
    <w:rsid w:val="0619CB1E"/>
    <w:rsid w:val="066A5984"/>
    <w:rsid w:val="0698F361"/>
    <w:rsid w:val="06E5807B"/>
    <w:rsid w:val="06F32192"/>
    <w:rsid w:val="06FD4717"/>
    <w:rsid w:val="07077E1E"/>
    <w:rsid w:val="07A16BBD"/>
    <w:rsid w:val="082333B8"/>
    <w:rsid w:val="087FBCA4"/>
    <w:rsid w:val="0936BDAB"/>
    <w:rsid w:val="0958B7D4"/>
    <w:rsid w:val="09AE21E3"/>
    <w:rsid w:val="09DED413"/>
    <w:rsid w:val="0A1236E0"/>
    <w:rsid w:val="0A4D4C3E"/>
    <w:rsid w:val="0A6B72CE"/>
    <w:rsid w:val="0AE2093C"/>
    <w:rsid w:val="0B5E013D"/>
    <w:rsid w:val="0B6B52C2"/>
    <w:rsid w:val="0BBB55A0"/>
    <w:rsid w:val="0C9D6EA5"/>
    <w:rsid w:val="0CCCE3A0"/>
    <w:rsid w:val="0D10509B"/>
    <w:rsid w:val="0DCB1A0E"/>
    <w:rsid w:val="0E6892FD"/>
    <w:rsid w:val="0EB9E7BB"/>
    <w:rsid w:val="0F173F01"/>
    <w:rsid w:val="0F1C0B86"/>
    <w:rsid w:val="0FD8D458"/>
    <w:rsid w:val="0FDAA2E9"/>
    <w:rsid w:val="10022331"/>
    <w:rsid w:val="102BFBFE"/>
    <w:rsid w:val="10843CD1"/>
    <w:rsid w:val="10C967D3"/>
    <w:rsid w:val="110ED8D6"/>
    <w:rsid w:val="116B4AB0"/>
    <w:rsid w:val="119AEB65"/>
    <w:rsid w:val="11B86C86"/>
    <w:rsid w:val="1215A85F"/>
    <w:rsid w:val="1266F9A6"/>
    <w:rsid w:val="1288B813"/>
    <w:rsid w:val="12924FD1"/>
    <w:rsid w:val="12997154"/>
    <w:rsid w:val="12C38556"/>
    <w:rsid w:val="12DE2A76"/>
    <w:rsid w:val="1307F18F"/>
    <w:rsid w:val="1338B307"/>
    <w:rsid w:val="13803E77"/>
    <w:rsid w:val="1385BDAC"/>
    <w:rsid w:val="138998EC"/>
    <w:rsid w:val="13AFE955"/>
    <w:rsid w:val="13CD7FA3"/>
    <w:rsid w:val="13DA88F7"/>
    <w:rsid w:val="13DBAA54"/>
    <w:rsid w:val="13E9EE46"/>
    <w:rsid w:val="14152709"/>
    <w:rsid w:val="1427BB91"/>
    <w:rsid w:val="142B92BB"/>
    <w:rsid w:val="1431B072"/>
    <w:rsid w:val="14A3AC48"/>
    <w:rsid w:val="14C2E315"/>
    <w:rsid w:val="14E03B57"/>
    <w:rsid w:val="14FBBA44"/>
    <w:rsid w:val="150DEAB8"/>
    <w:rsid w:val="15511B4C"/>
    <w:rsid w:val="1551F4B0"/>
    <w:rsid w:val="156B93F5"/>
    <w:rsid w:val="15760511"/>
    <w:rsid w:val="15C3DD0E"/>
    <w:rsid w:val="15FCE39B"/>
    <w:rsid w:val="160A16BF"/>
    <w:rsid w:val="162A1412"/>
    <w:rsid w:val="162AE039"/>
    <w:rsid w:val="169C48CF"/>
    <w:rsid w:val="16E8DFAB"/>
    <w:rsid w:val="17889ABB"/>
    <w:rsid w:val="17990E70"/>
    <w:rsid w:val="17E0A47B"/>
    <w:rsid w:val="1812F483"/>
    <w:rsid w:val="1831BE7D"/>
    <w:rsid w:val="18CA7321"/>
    <w:rsid w:val="18D4C12E"/>
    <w:rsid w:val="1A35C529"/>
    <w:rsid w:val="1A78247B"/>
    <w:rsid w:val="1A7B6CE2"/>
    <w:rsid w:val="1A82FEE8"/>
    <w:rsid w:val="1AE8E9E9"/>
    <w:rsid w:val="1AEF1165"/>
    <w:rsid w:val="1B8A1F1E"/>
    <w:rsid w:val="1BDC9CBB"/>
    <w:rsid w:val="1BE54695"/>
    <w:rsid w:val="1C5C1122"/>
    <w:rsid w:val="1C6329D4"/>
    <w:rsid w:val="1C6779BE"/>
    <w:rsid w:val="1C7F3634"/>
    <w:rsid w:val="1CE00C22"/>
    <w:rsid w:val="1D786A0D"/>
    <w:rsid w:val="1D7AA24B"/>
    <w:rsid w:val="1D816B3D"/>
    <w:rsid w:val="1DDC10EC"/>
    <w:rsid w:val="1DE6E186"/>
    <w:rsid w:val="1E1598EE"/>
    <w:rsid w:val="1E3BA1BB"/>
    <w:rsid w:val="1E6E219A"/>
    <w:rsid w:val="1F4B34D5"/>
    <w:rsid w:val="1F4B4A21"/>
    <w:rsid w:val="1F5B87C5"/>
    <w:rsid w:val="1F807FEE"/>
    <w:rsid w:val="1FB19F9E"/>
    <w:rsid w:val="1FDD6193"/>
    <w:rsid w:val="20093903"/>
    <w:rsid w:val="2043ACD8"/>
    <w:rsid w:val="2061691E"/>
    <w:rsid w:val="20FAC4D0"/>
    <w:rsid w:val="2111A09C"/>
    <w:rsid w:val="219D558E"/>
    <w:rsid w:val="21CF9465"/>
    <w:rsid w:val="220743F2"/>
    <w:rsid w:val="221A7F9D"/>
    <w:rsid w:val="2237F81B"/>
    <w:rsid w:val="225BBF0B"/>
    <w:rsid w:val="22F037E6"/>
    <w:rsid w:val="2330E0B5"/>
    <w:rsid w:val="23968A6D"/>
    <w:rsid w:val="23AB60FF"/>
    <w:rsid w:val="241E3C45"/>
    <w:rsid w:val="243B1DB1"/>
    <w:rsid w:val="249781A2"/>
    <w:rsid w:val="249E69D8"/>
    <w:rsid w:val="2503B15C"/>
    <w:rsid w:val="25402C36"/>
    <w:rsid w:val="25553A9A"/>
    <w:rsid w:val="2564BCD7"/>
    <w:rsid w:val="25B7E269"/>
    <w:rsid w:val="25E71652"/>
    <w:rsid w:val="2655A073"/>
    <w:rsid w:val="2677146E"/>
    <w:rsid w:val="2730FF0E"/>
    <w:rsid w:val="27643DF9"/>
    <w:rsid w:val="27B06EB6"/>
    <w:rsid w:val="284EBEBD"/>
    <w:rsid w:val="287387A6"/>
    <w:rsid w:val="287634A5"/>
    <w:rsid w:val="28EAC5C8"/>
    <w:rsid w:val="29D3519E"/>
    <w:rsid w:val="2A01C55C"/>
    <w:rsid w:val="2A5555B5"/>
    <w:rsid w:val="2A6CDCE3"/>
    <w:rsid w:val="2A97178E"/>
    <w:rsid w:val="2AED9AC9"/>
    <w:rsid w:val="2B4C78D0"/>
    <w:rsid w:val="2B874CB7"/>
    <w:rsid w:val="2BBAA876"/>
    <w:rsid w:val="2C04467C"/>
    <w:rsid w:val="2C3CD3EE"/>
    <w:rsid w:val="2C896C32"/>
    <w:rsid w:val="2C9C47E6"/>
    <w:rsid w:val="2C9DCAEB"/>
    <w:rsid w:val="2CA98488"/>
    <w:rsid w:val="2CC4D43B"/>
    <w:rsid w:val="2CE68296"/>
    <w:rsid w:val="2D090783"/>
    <w:rsid w:val="2D37C528"/>
    <w:rsid w:val="2D493F34"/>
    <w:rsid w:val="2D9F2846"/>
    <w:rsid w:val="2DD3180C"/>
    <w:rsid w:val="2DEA2785"/>
    <w:rsid w:val="2E398814"/>
    <w:rsid w:val="2E565972"/>
    <w:rsid w:val="2E916E80"/>
    <w:rsid w:val="2F017BA1"/>
    <w:rsid w:val="2F85A755"/>
    <w:rsid w:val="2FB05384"/>
    <w:rsid w:val="300BA7B2"/>
    <w:rsid w:val="3022695C"/>
    <w:rsid w:val="305548CF"/>
    <w:rsid w:val="3123927C"/>
    <w:rsid w:val="3137AFFB"/>
    <w:rsid w:val="3155F1F4"/>
    <w:rsid w:val="31731494"/>
    <w:rsid w:val="31D76A03"/>
    <w:rsid w:val="321B7D9E"/>
    <w:rsid w:val="32301F9E"/>
    <w:rsid w:val="32729969"/>
    <w:rsid w:val="330E1FCC"/>
    <w:rsid w:val="337BB8C2"/>
    <w:rsid w:val="3395D368"/>
    <w:rsid w:val="33D8F97B"/>
    <w:rsid w:val="33F2DF12"/>
    <w:rsid w:val="340A1C2F"/>
    <w:rsid w:val="34D869F1"/>
    <w:rsid w:val="34EDB3CA"/>
    <w:rsid w:val="34F3D1E7"/>
    <w:rsid w:val="34FE6B3C"/>
    <w:rsid w:val="35345965"/>
    <w:rsid w:val="353C1294"/>
    <w:rsid w:val="3542B078"/>
    <w:rsid w:val="35455646"/>
    <w:rsid w:val="357308A5"/>
    <w:rsid w:val="35AA3A2B"/>
    <w:rsid w:val="35ABFD2F"/>
    <w:rsid w:val="35FB0810"/>
    <w:rsid w:val="3648CF1C"/>
    <w:rsid w:val="36494C3A"/>
    <w:rsid w:val="365A82F3"/>
    <w:rsid w:val="365D7E0C"/>
    <w:rsid w:val="36747A2B"/>
    <w:rsid w:val="3710A9F3"/>
    <w:rsid w:val="373EF6F9"/>
    <w:rsid w:val="37521620"/>
    <w:rsid w:val="376234E7"/>
    <w:rsid w:val="379AF441"/>
    <w:rsid w:val="37B5DD32"/>
    <w:rsid w:val="37BCD519"/>
    <w:rsid w:val="37CC4EB3"/>
    <w:rsid w:val="37D56CDC"/>
    <w:rsid w:val="37F14B98"/>
    <w:rsid w:val="380A73F5"/>
    <w:rsid w:val="387EEACE"/>
    <w:rsid w:val="391B305E"/>
    <w:rsid w:val="392E3538"/>
    <w:rsid w:val="394C92CF"/>
    <w:rsid w:val="396CE881"/>
    <w:rsid w:val="398D1BF9"/>
    <w:rsid w:val="3995511F"/>
    <w:rsid w:val="39E0C127"/>
    <w:rsid w:val="39EC8071"/>
    <w:rsid w:val="3A08F7E4"/>
    <w:rsid w:val="3A167F6B"/>
    <w:rsid w:val="3A5037CA"/>
    <w:rsid w:val="3A88BD9C"/>
    <w:rsid w:val="3AA196F9"/>
    <w:rsid w:val="3ABBE75B"/>
    <w:rsid w:val="3AC899B3"/>
    <w:rsid w:val="3AD2E3B9"/>
    <w:rsid w:val="3AF475DB"/>
    <w:rsid w:val="3B4E4104"/>
    <w:rsid w:val="3B7253A7"/>
    <w:rsid w:val="3C02CC74"/>
    <w:rsid w:val="3C5613E6"/>
    <w:rsid w:val="3C5AEB1B"/>
    <w:rsid w:val="3CC4BCBB"/>
    <w:rsid w:val="3D1BC0DD"/>
    <w:rsid w:val="3DB784FA"/>
    <w:rsid w:val="3DC893CD"/>
    <w:rsid w:val="3DD0747D"/>
    <w:rsid w:val="3DE93CE6"/>
    <w:rsid w:val="3EB3AF77"/>
    <w:rsid w:val="3EDA3A6A"/>
    <w:rsid w:val="3F38485B"/>
    <w:rsid w:val="3F3EC238"/>
    <w:rsid w:val="3F4F4CC3"/>
    <w:rsid w:val="3FA5434C"/>
    <w:rsid w:val="3FDD1DCD"/>
    <w:rsid w:val="403D360B"/>
    <w:rsid w:val="40AFB994"/>
    <w:rsid w:val="411DE0C1"/>
    <w:rsid w:val="417FD385"/>
    <w:rsid w:val="41C78768"/>
    <w:rsid w:val="41F432AB"/>
    <w:rsid w:val="424EBA46"/>
    <w:rsid w:val="429E417C"/>
    <w:rsid w:val="42A4B957"/>
    <w:rsid w:val="42D099DE"/>
    <w:rsid w:val="42E5328E"/>
    <w:rsid w:val="42F69076"/>
    <w:rsid w:val="42F73F4A"/>
    <w:rsid w:val="42FF62A0"/>
    <w:rsid w:val="42FFAD8A"/>
    <w:rsid w:val="43490764"/>
    <w:rsid w:val="435718B6"/>
    <w:rsid w:val="43CDF751"/>
    <w:rsid w:val="441EEB47"/>
    <w:rsid w:val="44AB8380"/>
    <w:rsid w:val="45090359"/>
    <w:rsid w:val="45271604"/>
    <w:rsid w:val="452D62F4"/>
    <w:rsid w:val="455FB5CF"/>
    <w:rsid w:val="4580FF27"/>
    <w:rsid w:val="45AEC5DF"/>
    <w:rsid w:val="45AFC304"/>
    <w:rsid w:val="466563A1"/>
    <w:rsid w:val="46859288"/>
    <w:rsid w:val="46925AC3"/>
    <w:rsid w:val="46A0B6E9"/>
    <w:rsid w:val="46A8D43A"/>
    <w:rsid w:val="46D9390D"/>
    <w:rsid w:val="46FD19B8"/>
    <w:rsid w:val="477FA28C"/>
    <w:rsid w:val="47926D51"/>
    <w:rsid w:val="479CACFF"/>
    <w:rsid w:val="47E1AA94"/>
    <w:rsid w:val="47E2937D"/>
    <w:rsid w:val="485FD6E2"/>
    <w:rsid w:val="48D278B9"/>
    <w:rsid w:val="48F394F5"/>
    <w:rsid w:val="491485CD"/>
    <w:rsid w:val="49241954"/>
    <w:rsid w:val="49D7B2F1"/>
    <w:rsid w:val="49F7B266"/>
    <w:rsid w:val="49F82F70"/>
    <w:rsid w:val="4A15F75C"/>
    <w:rsid w:val="4A2DEC5F"/>
    <w:rsid w:val="4A40701F"/>
    <w:rsid w:val="4ACB7283"/>
    <w:rsid w:val="4B2AF5F6"/>
    <w:rsid w:val="4BB92149"/>
    <w:rsid w:val="4BD58F03"/>
    <w:rsid w:val="4BEF2783"/>
    <w:rsid w:val="4C2CF821"/>
    <w:rsid w:val="4C75694D"/>
    <w:rsid w:val="4C7ACDE9"/>
    <w:rsid w:val="4D33BABF"/>
    <w:rsid w:val="4DEAE5A7"/>
    <w:rsid w:val="4E969698"/>
    <w:rsid w:val="4E9C9CDE"/>
    <w:rsid w:val="4E9D5D87"/>
    <w:rsid w:val="4EABBB8C"/>
    <w:rsid w:val="4F2634DC"/>
    <w:rsid w:val="4F3AC2B7"/>
    <w:rsid w:val="4FEC935E"/>
    <w:rsid w:val="50A399B3"/>
    <w:rsid w:val="50B1FEE6"/>
    <w:rsid w:val="510413C2"/>
    <w:rsid w:val="5126A9C9"/>
    <w:rsid w:val="518C0C87"/>
    <w:rsid w:val="51E54A9C"/>
    <w:rsid w:val="52350533"/>
    <w:rsid w:val="52436C28"/>
    <w:rsid w:val="527C1AAB"/>
    <w:rsid w:val="529BD118"/>
    <w:rsid w:val="5301A43E"/>
    <w:rsid w:val="530F7E11"/>
    <w:rsid w:val="531B8A33"/>
    <w:rsid w:val="531E2183"/>
    <w:rsid w:val="53301765"/>
    <w:rsid w:val="53397631"/>
    <w:rsid w:val="537E88F4"/>
    <w:rsid w:val="53AADC90"/>
    <w:rsid w:val="53B18E13"/>
    <w:rsid w:val="541C0A3C"/>
    <w:rsid w:val="54249F66"/>
    <w:rsid w:val="5434A7CB"/>
    <w:rsid w:val="5436BBA6"/>
    <w:rsid w:val="54838B90"/>
    <w:rsid w:val="54B1F360"/>
    <w:rsid w:val="54C8E7DE"/>
    <w:rsid w:val="5500D317"/>
    <w:rsid w:val="55173770"/>
    <w:rsid w:val="55AC72D2"/>
    <w:rsid w:val="55E11E30"/>
    <w:rsid w:val="5603AD26"/>
    <w:rsid w:val="565F9659"/>
    <w:rsid w:val="56684941"/>
    <w:rsid w:val="5689B051"/>
    <w:rsid w:val="56AA61B5"/>
    <w:rsid w:val="56AF75B6"/>
    <w:rsid w:val="57616B90"/>
    <w:rsid w:val="57A0DD9C"/>
    <w:rsid w:val="57BAC376"/>
    <w:rsid w:val="5833C459"/>
    <w:rsid w:val="58384FCE"/>
    <w:rsid w:val="584EE796"/>
    <w:rsid w:val="586DD7E4"/>
    <w:rsid w:val="588205AD"/>
    <w:rsid w:val="58D184ED"/>
    <w:rsid w:val="591020D6"/>
    <w:rsid w:val="5938A95E"/>
    <w:rsid w:val="595BF121"/>
    <w:rsid w:val="59720286"/>
    <w:rsid w:val="5A1BFAFD"/>
    <w:rsid w:val="5A30D6F7"/>
    <w:rsid w:val="5A842D0E"/>
    <w:rsid w:val="5AE23126"/>
    <w:rsid w:val="5AEBCFFC"/>
    <w:rsid w:val="5B0DAB71"/>
    <w:rsid w:val="5B81DE1D"/>
    <w:rsid w:val="5BA6D89B"/>
    <w:rsid w:val="5BBAFDD0"/>
    <w:rsid w:val="5BD43934"/>
    <w:rsid w:val="5CAA1A65"/>
    <w:rsid w:val="5D160C1A"/>
    <w:rsid w:val="5D247855"/>
    <w:rsid w:val="5D46A0F4"/>
    <w:rsid w:val="5D738420"/>
    <w:rsid w:val="5DEB15CF"/>
    <w:rsid w:val="5DFAF86F"/>
    <w:rsid w:val="5F28E217"/>
    <w:rsid w:val="5FA9470E"/>
    <w:rsid w:val="6006700D"/>
    <w:rsid w:val="6047180B"/>
    <w:rsid w:val="606D96A2"/>
    <w:rsid w:val="608AAB34"/>
    <w:rsid w:val="60CCD709"/>
    <w:rsid w:val="61225816"/>
    <w:rsid w:val="613FC4D9"/>
    <w:rsid w:val="616A791D"/>
    <w:rsid w:val="61815811"/>
    <w:rsid w:val="6199A756"/>
    <w:rsid w:val="61EC415B"/>
    <w:rsid w:val="62057590"/>
    <w:rsid w:val="6208FFA3"/>
    <w:rsid w:val="6237318D"/>
    <w:rsid w:val="6264A9C7"/>
    <w:rsid w:val="62832E49"/>
    <w:rsid w:val="629F4791"/>
    <w:rsid w:val="62B7F58F"/>
    <w:rsid w:val="62CBB195"/>
    <w:rsid w:val="633428C5"/>
    <w:rsid w:val="636321D9"/>
    <w:rsid w:val="63FBBCBE"/>
    <w:rsid w:val="642E982A"/>
    <w:rsid w:val="647F1250"/>
    <w:rsid w:val="64A035BD"/>
    <w:rsid w:val="64B429DF"/>
    <w:rsid w:val="64B472BF"/>
    <w:rsid w:val="64B89D76"/>
    <w:rsid w:val="64DCBD82"/>
    <w:rsid w:val="64E7D355"/>
    <w:rsid w:val="64F8CB1C"/>
    <w:rsid w:val="653D632C"/>
    <w:rsid w:val="6555B8F5"/>
    <w:rsid w:val="65977AA6"/>
    <w:rsid w:val="65CA8422"/>
    <w:rsid w:val="65F1BF2D"/>
    <w:rsid w:val="663CB075"/>
    <w:rsid w:val="668BFAA5"/>
    <w:rsid w:val="66DFAA58"/>
    <w:rsid w:val="673B2864"/>
    <w:rsid w:val="67461FA3"/>
    <w:rsid w:val="67848B3B"/>
    <w:rsid w:val="6794CFFE"/>
    <w:rsid w:val="67D4DD43"/>
    <w:rsid w:val="67E53230"/>
    <w:rsid w:val="6851D5A9"/>
    <w:rsid w:val="68665924"/>
    <w:rsid w:val="6882A6CF"/>
    <w:rsid w:val="6885C56F"/>
    <w:rsid w:val="688B723C"/>
    <w:rsid w:val="68EE2135"/>
    <w:rsid w:val="68FA375E"/>
    <w:rsid w:val="69124CA8"/>
    <w:rsid w:val="691C3C57"/>
    <w:rsid w:val="6926276C"/>
    <w:rsid w:val="6948A290"/>
    <w:rsid w:val="695CDEFC"/>
    <w:rsid w:val="6981883B"/>
    <w:rsid w:val="698B638F"/>
    <w:rsid w:val="6A1B125A"/>
    <w:rsid w:val="6A436FB0"/>
    <w:rsid w:val="6A6E5FC5"/>
    <w:rsid w:val="6A733BB7"/>
    <w:rsid w:val="6AD78511"/>
    <w:rsid w:val="6B7CBF69"/>
    <w:rsid w:val="6BD91F5F"/>
    <w:rsid w:val="6C0040F8"/>
    <w:rsid w:val="6C177736"/>
    <w:rsid w:val="6C294F15"/>
    <w:rsid w:val="6C3AD958"/>
    <w:rsid w:val="6C3D17D9"/>
    <w:rsid w:val="6C793919"/>
    <w:rsid w:val="6CAA891D"/>
    <w:rsid w:val="6D9C1159"/>
    <w:rsid w:val="6DF25C38"/>
    <w:rsid w:val="6E0B1072"/>
    <w:rsid w:val="6E310F3A"/>
    <w:rsid w:val="6E3410CC"/>
    <w:rsid w:val="6E7EF910"/>
    <w:rsid w:val="6EA4910F"/>
    <w:rsid w:val="6ED00915"/>
    <w:rsid w:val="6ED69CF0"/>
    <w:rsid w:val="6EE37561"/>
    <w:rsid w:val="6EEB7FE2"/>
    <w:rsid w:val="6EF4F0DE"/>
    <w:rsid w:val="6F08F025"/>
    <w:rsid w:val="6F155533"/>
    <w:rsid w:val="6F3AB802"/>
    <w:rsid w:val="6F7CB056"/>
    <w:rsid w:val="6F876CED"/>
    <w:rsid w:val="6FA23D88"/>
    <w:rsid w:val="6FCB7AE8"/>
    <w:rsid w:val="6FE9F3B5"/>
    <w:rsid w:val="6FF63597"/>
    <w:rsid w:val="7026F9C6"/>
    <w:rsid w:val="7027FF01"/>
    <w:rsid w:val="70287C84"/>
    <w:rsid w:val="70B7AFBC"/>
    <w:rsid w:val="7102E646"/>
    <w:rsid w:val="7125145E"/>
    <w:rsid w:val="712DA6BF"/>
    <w:rsid w:val="7132FCA4"/>
    <w:rsid w:val="7141E9C0"/>
    <w:rsid w:val="71510115"/>
    <w:rsid w:val="7182774B"/>
    <w:rsid w:val="71905572"/>
    <w:rsid w:val="71A70D95"/>
    <w:rsid w:val="71BD9569"/>
    <w:rsid w:val="71DA6354"/>
    <w:rsid w:val="71F8B7EF"/>
    <w:rsid w:val="72BD2158"/>
    <w:rsid w:val="72F2223F"/>
    <w:rsid w:val="731A8A4F"/>
    <w:rsid w:val="735965CA"/>
    <w:rsid w:val="735BD5D6"/>
    <w:rsid w:val="73728E27"/>
    <w:rsid w:val="737BB43A"/>
    <w:rsid w:val="73A2339C"/>
    <w:rsid w:val="73AD3E6F"/>
    <w:rsid w:val="743FC95C"/>
    <w:rsid w:val="746B35BA"/>
    <w:rsid w:val="74DD5DD0"/>
    <w:rsid w:val="750E7837"/>
    <w:rsid w:val="75B955D7"/>
    <w:rsid w:val="75CC57F7"/>
    <w:rsid w:val="75D97FF5"/>
    <w:rsid w:val="76654613"/>
    <w:rsid w:val="76969F40"/>
    <w:rsid w:val="76D9AF2E"/>
    <w:rsid w:val="770A4576"/>
    <w:rsid w:val="770B60A6"/>
    <w:rsid w:val="772E0F47"/>
    <w:rsid w:val="777D1105"/>
    <w:rsid w:val="77C0404C"/>
    <w:rsid w:val="782CD6ED"/>
    <w:rsid w:val="78CB5D81"/>
    <w:rsid w:val="78F53A8D"/>
    <w:rsid w:val="794781A7"/>
    <w:rsid w:val="79725346"/>
    <w:rsid w:val="79808C60"/>
    <w:rsid w:val="79E3692C"/>
    <w:rsid w:val="79EA13EA"/>
    <w:rsid w:val="79EAF5BE"/>
    <w:rsid w:val="7A4D7F7C"/>
    <w:rsid w:val="7AF53515"/>
    <w:rsid w:val="7AFF581E"/>
    <w:rsid w:val="7B07540B"/>
    <w:rsid w:val="7B103134"/>
    <w:rsid w:val="7B217867"/>
    <w:rsid w:val="7B2A5717"/>
    <w:rsid w:val="7C454501"/>
    <w:rsid w:val="7C48F03C"/>
    <w:rsid w:val="7C64D6C7"/>
    <w:rsid w:val="7CA0EF0B"/>
    <w:rsid w:val="7CA8EDBD"/>
    <w:rsid w:val="7CABE75B"/>
    <w:rsid w:val="7D20F953"/>
    <w:rsid w:val="7D51BF11"/>
    <w:rsid w:val="7D534BE3"/>
    <w:rsid w:val="7D5E1442"/>
    <w:rsid w:val="7D740B2C"/>
    <w:rsid w:val="7D8BFC56"/>
    <w:rsid w:val="7E34DEA5"/>
    <w:rsid w:val="7E3F8C65"/>
    <w:rsid w:val="7E45029D"/>
    <w:rsid w:val="7E5A4FF0"/>
    <w:rsid w:val="7E79074B"/>
    <w:rsid w:val="7E8202FE"/>
    <w:rsid w:val="7F8D5568"/>
    <w:rsid w:val="7F906BC2"/>
    <w:rsid w:val="7FF24E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C403"/>
  <w15:chartTrackingRefBased/>
  <w15:docId w15:val="{178A0C11-822B-4F6D-AAF0-5C4CFBCB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next w:val="Normal"/>
    <w:link w:val="Heading2Char"/>
    <w:uiPriority w:val="9"/>
    <w:unhideWhenUsed/>
    <w:qFormat/>
    <w:rsid w:val="00A14E9A"/>
    <w:pPr>
      <w:widowControl w:val="0"/>
      <w:pBdr>
        <w:top w:val="nil"/>
        <w:left w:val="nil"/>
        <w:bottom w:val="nil"/>
        <w:right w:val="nil"/>
        <w:between w:val="nil"/>
        <w:bar w:val="nil"/>
      </w:pBdr>
      <w:spacing w:before="52" w:after="0" w:line="240" w:lineRule="auto"/>
      <w:ind w:left="365" w:hanging="265"/>
      <w:outlineLvl w:val="1"/>
    </w:pPr>
    <w:rPr>
      <w:rFonts w:ascii="Arial" w:hAnsi="Arial" w:eastAsia="Arial Unicode MS" w:cs="Arial Unicode MS"/>
      <w:b/>
      <w:bCs/>
      <w:color w:val="000000"/>
      <w:sz w:val="24"/>
      <w:szCs w:val="24"/>
      <w:u w:color="000000"/>
      <w:bdr w:val="nil"/>
      <w:lang w:eastAsia="en-GB"/>
      <w14:textOutline w14:w="12700" w14:cap="flat" w14:cmpd="sng" w14:algn="ctr">
        <w14:noFill/>
        <w14:prstDash w14:val="solid"/>
        <w14:miter w14:lim="400000"/>
      </w14:textOutli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A14E9A"/>
    <w:rPr>
      <w:rFonts w:ascii="Arial" w:hAnsi="Arial" w:eastAsia="Arial Unicode MS" w:cs="Arial Unicode MS"/>
      <w:b/>
      <w:bCs/>
      <w:color w:val="000000"/>
      <w:sz w:val="24"/>
      <w:szCs w:val="24"/>
      <w:u w:color="000000"/>
      <w:bdr w:val="nil"/>
      <w:lang w:eastAsia="en-GB"/>
      <w14:textOutline w14:w="12700" w14:cap="flat" w14:cmpd="sng" w14:algn="ctr">
        <w14:noFill/>
        <w14:prstDash w14:val="solid"/>
        <w14:miter w14:lim="400000"/>
      </w14:textOutline>
    </w:rPr>
  </w:style>
  <w:style w:type="paragraph" w:styleId="Body" w:customStyle="1">
    <w:name w:val="Body"/>
    <w:rsid w:val="00A14E9A"/>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val="en-US" w:eastAsia="en-GB"/>
      <w14:textOutline w14:w="0" w14:cap="flat" w14:cmpd="sng" w14:algn="ctr">
        <w14:noFill/>
        <w14:prstDash w14:val="solid"/>
        <w14:bevel/>
      </w14:textOutline>
    </w:rPr>
  </w:style>
  <w:style w:type="paragraph" w:styleId="BodyB" w:customStyle="1">
    <w:name w:val="Body B"/>
    <w:rsid w:val="00A14E9A"/>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styleId="Hyperlink0" w:customStyle="1">
    <w:name w:val="Hyperlink.0"/>
    <w:basedOn w:val="DefaultParagraphFont"/>
    <w:rsid w:val="00A14E9A"/>
    <w:rPr>
      <w:rFonts w:ascii="Calibri" w:hAnsi="Calibri" w:eastAsia="Calibri" w:cs="Calibri"/>
      <w:outline w:val="0"/>
      <w:color w:val="0073AA"/>
      <w:u w:val="single" w:color="0073AA"/>
      <w:lang w:val="en-US"/>
    </w:rPr>
  </w:style>
  <w:style w:type="paragraph" w:styleId="paragraph" w:customStyle="1">
    <w:name w:val="paragraph"/>
    <w:basedOn w:val="Normal"/>
    <w:rsid w:val="00A14E9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14E9A"/>
  </w:style>
  <w:style w:type="character" w:styleId="eop" w:customStyle="1">
    <w:name w:val="eop"/>
    <w:basedOn w:val="DefaultParagraphFont"/>
    <w:rsid w:val="00A14E9A"/>
  </w:style>
  <w:style w:type="paragraph" w:styleId="BodyA" w:customStyle="1">
    <w:name w:val="Body A"/>
    <w:rsid w:val="00A14E9A"/>
    <w:pPr>
      <w:pBdr>
        <w:top w:val="nil"/>
        <w:left w:val="nil"/>
        <w:bottom w:val="nil"/>
        <w:right w:val="nil"/>
        <w:between w:val="nil"/>
        <w:bar w:val="nil"/>
      </w:pBdr>
    </w:pPr>
    <w:rPr>
      <w:rFonts w:ascii="Calibri" w:hAnsi="Calibri" w:eastAsia="Arial Unicode MS" w:cs="Arial Unicode MS"/>
      <w:color w:val="000000"/>
      <w:u w:color="000000"/>
      <w:bdr w:val="nil"/>
      <w:lang w:val="en-US" w:eastAsia="en-GB"/>
    </w:rPr>
  </w:style>
  <w:style w:type="character" w:styleId="None" w:customStyle="1">
    <w:name w:val="None"/>
    <w:rsid w:val="001810DB"/>
  </w:style>
  <w:style w:type="character" w:styleId="Hyperlink1" w:customStyle="1">
    <w:name w:val="Hyperlink.1"/>
    <w:basedOn w:val="None"/>
    <w:rsid w:val="001810DB"/>
    <w:rPr>
      <w:rFonts w:ascii="Calibri" w:hAnsi="Calibri" w:eastAsia="Calibri" w:cs="Calibri"/>
      <w:outline w:val="0"/>
      <w:color w:val="000000"/>
      <w:u w:val="single" w:color="000000"/>
      <w:lang w:val="en-US"/>
    </w:rPr>
  </w:style>
  <w:style w:type="character" w:styleId="Hyperlink2" w:customStyle="1">
    <w:name w:val="Hyperlink.2"/>
    <w:basedOn w:val="DefaultParagraphFont"/>
    <w:rsid w:val="001810DB"/>
    <w:rPr>
      <w:rFonts w:ascii="Calibri" w:hAnsi="Calibri" w:eastAsia="Calibri" w:cs="Calibri"/>
      <w:outline w:val="0"/>
      <w:color w:val="0000FF"/>
      <w:u w:val="single" w:color="0000FF"/>
      <w:lang w:val="en-US"/>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9545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9545B"/>
    <w:rPr>
      <w:rFonts w:ascii="Segoe UI" w:hAnsi="Segoe UI" w:cs="Segoe UI"/>
      <w:sz w:val="18"/>
      <w:szCs w:val="18"/>
    </w:rPr>
  </w:style>
  <w:style w:type="character" w:styleId="UnresolvedMention">
    <w:name w:val="Unresolved Mention"/>
    <w:basedOn w:val="DefaultParagraphFont"/>
    <w:uiPriority w:val="99"/>
    <w:semiHidden/>
    <w:unhideWhenUsed/>
    <w:rsid w:val="0059545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F4ECE"/>
    <w:rPr>
      <w:b/>
      <w:bCs/>
    </w:rPr>
  </w:style>
  <w:style w:type="character" w:styleId="CommentSubjectChar" w:customStyle="1">
    <w:name w:val="Comment Subject Char"/>
    <w:basedOn w:val="CommentTextChar"/>
    <w:link w:val="CommentSubject"/>
    <w:uiPriority w:val="99"/>
    <w:semiHidden/>
    <w:rsid w:val="00BF4ECE"/>
    <w:rPr>
      <w:b/>
      <w:bCs/>
      <w:sz w:val="20"/>
      <w:szCs w:val="20"/>
    </w:rPr>
  </w:style>
  <w:style w:type="paragraph" w:styleId="Revision">
    <w:name w:val="Revision"/>
    <w:hidden/>
    <w:uiPriority w:val="99"/>
    <w:semiHidden/>
    <w:rsid w:val="00E72293"/>
    <w:pPr>
      <w:spacing w:after="0" w:line="240" w:lineRule="auto"/>
    </w:pPr>
  </w:style>
  <w:style w:type="paragraph" w:styleId="NormalWeb">
    <w:name w:val="Normal (Web)"/>
    <w:basedOn w:val="Normal"/>
    <w:uiPriority w:val="99"/>
    <w:semiHidden/>
    <w:unhideWhenUsed/>
    <w:rsid w:val="00FF572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9340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07367">
      <w:bodyDiv w:val="1"/>
      <w:marLeft w:val="0"/>
      <w:marRight w:val="0"/>
      <w:marTop w:val="0"/>
      <w:marBottom w:val="0"/>
      <w:divBdr>
        <w:top w:val="none" w:sz="0" w:space="0" w:color="auto"/>
        <w:left w:val="none" w:sz="0" w:space="0" w:color="auto"/>
        <w:bottom w:val="none" w:sz="0" w:space="0" w:color="auto"/>
        <w:right w:val="none" w:sz="0" w:space="0" w:color="auto"/>
      </w:divBdr>
    </w:div>
    <w:div w:id="387070207">
      <w:bodyDiv w:val="1"/>
      <w:marLeft w:val="0"/>
      <w:marRight w:val="0"/>
      <w:marTop w:val="0"/>
      <w:marBottom w:val="0"/>
      <w:divBdr>
        <w:top w:val="none" w:sz="0" w:space="0" w:color="auto"/>
        <w:left w:val="none" w:sz="0" w:space="0" w:color="auto"/>
        <w:bottom w:val="none" w:sz="0" w:space="0" w:color="auto"/>
        <w:right w:val="none" w:sz="0" w:space="0" w:color="auto"/>
      </w:divBdr>
    </w:div>
    <w:div w:id="1854103176">
      <w:bodyDiv w:val="1"/>
      <w:marLeft w:val="0"/>
      <w:marRight w:val="0"/>
      <w:marTop w:val="0"/>
      <w:marBottom w:val="0"/>
      <w:divBdr>
        <w:top w:val="none" w:sz="0" w:space="0" w:color="auto"/>
        <w:left w:val="none" w:sz="0" w:space="0" w:color="auto"/>
        <w:bottom w:val="none" w:sz="0" w:space="0" w:color="auto"/>
        <w:right w:val="none" w:sz="0" w:space="0" w:color="auto"/>
      </w:divBdr>
      <w:divsChild>
        <w:div w:id="1267425371">
          <w:marLeft w:val="0"/>
          <w:marRight w:val="0"/>
          <w:marTop w:val="0"/>
          <w:marBottom w:val="0"/>
          <w:divBdr>
            <w:top w:val="none" w:sz="0" w:space="0" w:color="auto"/>
            <w:left w:val="none" w:sz="0" w:space="0" w:color="auto"/>
            <w:bottom w:val="none" w:sz="0" w:space="0" w:color="auto"/>
            <w:right w:val="none" w:sz="0" w:space="0" w:color="auto"/>
          </w:divBdr>
        </w:div>
        <w:div w:id="1337928276">
          <w:marLeft w:val="0"/>
          <w:marRight w:val="0"/>
          <w:marTop w:val="0"/>
          <w:marBottom w:val="0"/>
          <w:divBdr>
            <w:top w:val="none" w:sz="0" w:space="0" w:color="auto"/>
            <w:left w:val="none" w:sz="0" w:space="0" w:color="auto"/>
            <w:bottom w:val="none" w:sz="0" w:space="0" w:color="auto"/>
            <w:right w:val="none" w:sz="0" w:space="0" w:color="auto"/>
          </w:divBdr>
        </w:div>
        <w:div w:id="1407025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lasgow@jazzfest.co.uk" TargetMode="External" Id="rId13" /><Relationship Type="http://schemas.openxmlformats.org/officeDocument/2006/relationships/hyperlink" Target="https://www.youtube.com/@jazzaheadtradefair"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glasgow@jazzfest.co.uk" TargetMode="External" Id="rId12" /><Relationship Type="http://schemas.openxmlformats.org/officeDocument/2006/relationships/hyperlink" Target="https://jazzahead.de/trade-fair/" TargetMode="External" Id="rId17" /><Relationship Type="http://schemas.openxmlformats.org/officeDocument/2006/relationships/customXml" Target="../customXml/item2.xml" Id="rId2" /><Relationship Type="http://schemas.openxmlformats.org/officeDocument/2006/relationships/hyperlink" Target="mailto:glasgow@jazzfest.co.uk"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jazzfest.co.uk/jazzahead-2025-bursaries/" TargetMode="External" Id="rId11" /><Relationship Type="http://schemas.openxmlformats.org/officeDocument/2006/relationships/numbering" Target="numbering.xml" Id="rId5" /><Relationship Type="http://schemas.openxmlformats.org/officeDocument/2006/relationships/hyperlink" Target="https://www.jazzfest.co.uk/privacy-policy/" TargetMode="External" Id="rId15" /><Relationship Type="http://schemas.openxmlformats.org/officeDocument/2006/relationships/hyperlink" Target="mailto:glasgow@jazzfest.co.uk" TargetMode="External" Id="rId10" /><Relationship Type="http://schemas.openxmlformats.org/officeDocument/2006/relationships/hyperlink" Target="mailto:glasgow@jazzfest.co.uk" TargetMode="External" Id="rId19" /><Relationship Type="http://schemas.openxmlformats.org/officeDocument/2006/relationships/customXml" Target="../customXml/item4.xml" Id="rId4" /><Relationship Type="http://schemas.openxmlformats.org/officeDocument/2006/relationships/image" Target="media/image1.jpg" Id="rId9" /><Relationship Type="http://schemas.openxmlformats.org/officeDocument/2006/relationships/hyperlink" Target="https://www.jazzfest.co.uk/privacy-policy/" TargetMode="External" Id="rId14" /><Relationship Type="http://schemas.microsoft.com/office/2020/10/relationships/intelligence" Target="intelligence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07e8e4d-f013-42ca-9eed-37a101d0488d">
      <UserInfo>
        <DisplayName>Katherine Allan</DisplayName>
        <AccountId>306</AccountId>
        <AccountType/>
      </UserInfo>
      <UserInfo>
        <DisplayName>Harriet Baker</DisplayName>
        <AccountId>227</AccountId>
        <AccountType/>
      </UserInfo>
    </SharedWithUsers>
    <TaxCatchAll xmlns="f07e8e4d-f013-42ca-9eed-37a101d0488d" xsi:nil="true"/>
    <_Flow_SignoffStatus xmlns="0d7ce166-acc6-4f01-b8ec-4eed270bebe0" xsi:nil="true"/>
    <_ModernAudienceTargetUserField xmlns="0d7ce166-acc6-4f01-b8ec-4eed270bebe0">
      <UserInfo>
        <DisplayName/>
        <AccountId xsi:nil="true"/>
        <AccountType/>
      </UserInfo>
    </_ModernAudienceTargetUserField>
    <Poilcy xmlns="0d7ce166-acc6-4f01-b8ec-4eed270bebe0">Intranet 1</Poilcy>
    <Intranet xmlns="0d7ce166-acc6-4f01-b8ec-4eed270bebe0" xsi:nil="true"/>
    <lcf76f155ced4ddcb4097134ff3c332f xmlns="0d7ce166-acc6-4f01-b8ec-4eed270bebe0">
      <Terms xmlns="http://schemas.microsoft.com/office/infopath/2007/PartnerControls"/>
    </lcf76f155ced4ddcb4097134ff3c332f>
    <status xmlns="0d7ce166-acc6-4f01-b8ec-4eed270bebe0">true</status>
    <LeadOfficer xmlns="0d7ce166-acc6-4f01-b8ec-4eed270bebe0">
      <UserInfo>
        <DisplayName/>
        <AccountId xsi:nil="true"/>
        <AccountType/>
      </UserInfo>
    </LeadOffic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6" ma:contentTypeDescription="Create a new document." ma:contentTypeScope="" ma:versionID="95132c3416b406c655cc7c8d1847e290">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71e5ebc8e92c97595d645053074f095e"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39936-D32B-4656-9610-2268DD1120AD}">
  <ds:schemaRefs>
    <ds:schemaRef ds:uri="http://schemas.microsoft.com/office/2006/metadata/properties"/>
    <ds:schemaRef ds:uri="http://schemas.microsoft.com/office/infopath/2007/PartnerControls"/>
    <ds:schemaRef ds:uri="f07e8e4d-f013-42ca-9eed-37a101d0488d"/>
    <ds:schemaRef ds:uri="0d7ce166-acc6-4f01-b8ec-4eed270bebe0"/>
  </ds:schemaRefs>
</ds:datastoreItem>
</file>

<file path=customXml/itemProps2.xml><?xml version="1.0" encoding="utf-8"?>
<ds:datastoreItem xmlns:ds="http://schemas.openxmlformats.org/officeDocument/2006/customXml" ds:itemID="{B8263ADD-1AD8-492F-BE7F-0C95F281E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2C653-97B5-4084-A513-1DE4C72697B6}">
  <ds:schemaRefs>
    <ds:schemaRef ds:uri="http://schemas.openxmlformats.org/officeDocument/2006/bibliography"/>
  </ds:schemaRefs>
</ds:datastoreItem>
</file>

<file path=customXml/itemProps4.xml><?xml version="1.0" encoding="utf-8"?>
<ds:datastoreItem xmlns:ds="http://schemas.openxmlformats.org/officeDocument/2006/customXml" ds:itemID="{DD7461BD-1073-444F-9263-393EA4C327C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Clare Hewitt</dc:creator>
  <keywords/>
  <dc:description/>
  <lastModifiedBy>Clare Hewitt</lastModifiedBy>
  <revision>3</revision>
  <dcterms:created xsi:type="dcterms:W3CDTF">2024-12-17T16:23:00.0000000Z</dcterms:created>
  <dcterms:modified xsi:type="dcterms:W3CDTF">2024-12-17T16:28:01.8047670Z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